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4" w:rsidRDefault="00A45054" w:rsidP="00B22FCD">
      <w:pPr>
        <w:jc w:val="center"/>
        <w:rPr>
          <w:b/>
          <w:bCs/>
          <w:sz w:val="28"/>
          <w:szCs w:val="28"/>
        </w:rPr>
      </w:pPr>
    </w:p>
    <w:p w:rsidR="001F27ED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326F2A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>График</w:t>
      </w:r>
    </w:p>
    <w:p w:rsidR="00A45054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 xml:space="preserve">приема граждан депутатами Собрания представителей города Сердобска на </w:t>
      </w:r>
      <w:r>
        <w:rPr>
          <w:b/>
          <w:bCs/>
          <w:sz w:val="28"/>
          <w:szCs w:val="28"/>
        </w:rPr>
        <w:t>январь</w:t>
      </w:r>
      <w:r w:rsidR="00412FB6">
        <w:rPr>
          <w:b/>
          <w:bCs/>
          <w:sz w:val="28"/>
          <w:szCs w:val="28"/>
        </w:rPr>
        <w:t xml:space="preserve"> 2020</w:t>
      </w:r>
      <w:r w:rsidRPr="00326F2A">
        <w:rPr>
          <w:b/>
          <w:bCs/>
          <w:sz w:val="28"/>
          <w:szCs w:val="28"/>
        </w:rPr>
        <w:t xml:space="preserve"> года</w:t>
      </w:r>
    </w:p>
    <w:p w:rsidR="001F27ED" w:rsidRPr="00326F2A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116417" w:rsidRDefault="00A45054" w:rsidP="00B22FCD">
      <w:pPr>
        <w:jc w:val="center"/>
        <w:rPr>
          <w:b/>
          <w:bCs/>
          <w:sz w:val="28"/>
          <w:szCs w:val="28"/>
        </w:rPr>
      </w:pPr>
    </w:p>
    <w:tbl>
      <w:tblPr>
        <w:tblW w:w="1074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2411"/>
        <w:gridCol w:w="3794"/>
        <w:gridCol w:w="1506"/>
        <w:gridCol w:w="2290"/>
      </w:tblGrid>
      <w:tr w:rsidR="00A45054" w:rsidRPr="00116417" w:rsidTr="008D2224">
        <w:tc>
          <w:tcPr>
            <w:tcW w:w="74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794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Дата и время приема</w:t>
            </w:r>
          </w:p>
        </w:tc>
        <w:tc>
          <w:tcPr>
            <w:tcW w:w="2290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Место приема</w:t>
            </w:r>
          </w:p>
        </w:tc>
      </w:tr>
      <w:tr w:rsidR="008D2224" w:rsidRPr="00116417" w:rsidTr="008D2224">
        <w:tc>
          <w:tcPr>
            <w:tcW w:w="741" w:type="dxa"/>
          </w:tcPr>
          <w:p w:rsidR="008D2224" w:rsidRPr="00116417" w:rsidRDefault="008D2224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D2224" w:rsidRPr="00BA616B" w:rsidRDefault="008D2224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Щербакова Вера Петровна</w:t>
            </w:r>
          </w:p>
        </w:tc>
        <w:tc>
          <w:tcPr>
            <w:tcW w:w="3794" w:type="dxa"/>
          </w:tcPr>
          <w:p w:rsidR="008D2224" w:rsidRPr="00116417" w:rsidRDefault="008D2224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8D2224" w:rsidRPr="00116417" w:rsidRDefault="00412FB6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  <w:p w:rsidR="008D2224" w:rsidRPr="00116417" w:rsidRDefault="008D2224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8D2224" w:rsidRPr="00116417" w:rsidRDefault="008D2224" w:rsidP="00B00BCB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8D2224" w:rsidRPr="00116417" w:rsidRDefault="008D2224" w:rsidP="00B00BCB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</w:rPr>
              <w:t>Кутяков</w:t>
            </w:r>
            <w:proofErr w:type="spellEnd"/>
            <w:r w:rsidRPr="00BA616B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="00412FB6">
              <w:rPr>
                <w:sz w:val="28"/>
                <w:szCs w:val="28"/>
              </w:rPr>
              <w:t>.01.2020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Pr="00116417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Бурова Вера Васильевна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="00412FB6">
              <w:rPr>
                <w:sz w:val="28"/>
                <w:szCs w:val="28"/>
              </w:rPr>
              <w:t>.01.2020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7C5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Строганова Надежда Владимировна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Pr="00116417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Агафонов Андрей Викторович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Бакурский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Борис Викторович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="00412FB6">
              <w:rPr>
                <w:sz w:val="28"/>
                <w:szCs w:val="28"/>
              </w:rPr>
              <w:t>.01.2020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Байков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0</w:t>
            </w:r>
            <w:r w:rsidR="00412FB6">
              <w:rPr>
                <w:sz w:val="28"/>
                <w:szCs w:val="28"/>
              </w:rPr>
              <w:t>.01.2020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</w:rPr>
              <w:t>Журавлева Лариса Анатольевна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Михалев Виталий Константинович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Рябухина Екатерина Николаевна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lastRenderedPageBreak/>
              <w:t>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Китаев Михаил Константинович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Ионов Алексей Александрович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Кайшев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Анатолий Юрьевич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877"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Рощина Валентина Борисовна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877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Рябова Наталья Александровна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877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Гейко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Юрий Геннадьевич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7C6877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C1ACE"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Антонова Татьяна Александровна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877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Сухов Дмитрий Анатольевич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7C6877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1ACE"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</w:rPr>
              <w:t>Мельситов</w:t>
            </w:r>
            <w:proofErr w:type="spellEnd"/>
            <w:r w:rsidRPr="00BA616B"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7C6877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1ACE"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Проворнова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Ольга Григорьевна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7C6877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1ACE" w:rsidRPr="00116417">
              <w:rPr>
                <w:sz w:val="28"/>
                <w:szCs w:val="28"/>
              </w:rPr>
              <w:t>.01.20</w:t>
            </w:r>
            <w:r w:rsidR="00412FB6">
              <w:rPr>
                <w:sz w:val="28"/>
                <w:szCs w:val="28"/>
              </w:rPr>
              <w:t>20</w:t>
            </w:r>
            <w:r w:rsidR="00EC1ACE"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</w:tbl>
    <w:p w:rsidR="00A45054" w:rsidRPr="000E7774" w:rsidRDefault="00A45054" w:rsidP="00A2757C">
      <w:pPr>
        <w:rPr>
          <w:b/>
          <w:bCs/>
        </w:rPr>
      </w:pPr>
    </w:p>
    <w:sectPr w:rsidR="00A45054" w:rsidRPr="000E7774" w:rsidSect="00A275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7D"/>
    <w:multiLevelType w:val="hybridMultilevel"/>
    <w:tmpl w:val="70C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69C"/>
    <w:multiLevelType w:val="multilevel"/>
    <w:tmpl w:val="CA6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872064"/>
    <w:multiLevelType w:val="hybridMultilevel"/>
    <w:tmpl w:val="9A52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022"/>
    <w:multiLevelType w:val="multilevel"/>
    <w:tmpl w:val="743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C518A1"/>
    <w:multiLevelType w:val="multilevel"/>
    <w:tmpl w:val="122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C3"/>
    <w:rsid w:val="00003085"/>
    <w:rsid w:val="00006CF5"/>
    <w:rsid w:val="00086349"/>
    <w:rsid w:val="00093F1A"/>
    <w:rsid w:val="000A13D0"/>
    <w:rsid w:val="000A1670"/>
    <w:rsid w:val="000A5CC2"/>
    <w:rsid w:val="000E7774"/>
    <w:rsid w:val="000F3B33"/>
    <w:rsid w:val="00116417"/>
    <w:rsid w:val="001168BA"/>
    <w:rsid w:val="00122593"/>
    <w:rsid w:val="00125B3F"/>
    <w:rsid w:val="0013787B"/>
    <w:rsid w:val="00153AE6"/>
    <w:rsid w:val="00184ED4"/>
    <w:rsid w:val="001871B4"/>
    <w:rsid w:val="001A6D0A"/>
    <w:rsid w:val="001B39BA"/>
    <w:rsid w:val="001C05E2"/>
    <w:rsid w:val="001D5002"/>
    <w:rsid w:val="001F27ED"/>
    <w:rsid w:val="002004CA"/>
    <w:rsid w:val="002032AA"/>
    <w:rsid w:val="002235C3"/>
    <w:rsid w:val="0024512B"/>
    <w:rsid w:val="00277BF9"/>
    <w:rsid w:val="002B47F6"/>
    <w:rsid w:val="002C2F59"/>
    <w:rsid w:val="002C336F"/>
    <w:rsid w:val="002D0E63"/>
    <w:rsid w:val="00320783"/>
    <w:rsid w:val="00326F2A"/>
    <w:rsid w:val="003275C4"/>
    <w:rsid w:val="00342AF2"/>
    <w:rsid w:val="0034481A"/>
    <w:rsid w:val="00356DAB"/>
    <w:rsid w:val="00366F90"/>
    <w:rsid w:val="0037284B"/>
    <w:rsid w:val="00376434"/>
    <w:rsid w:val="00376FD9"/>
    <w:rsid w:val="003E4DD9"/>
    <w:rsid w:val="003E73CB"/>
    <w:rsid w:val="004035A5"/>
    <w:rsid w:val="00412FB6"/>
    <w:rsid w:val="00431E01"/>
    <w:rsid w:val="00435FD0"/>
    <w:rsid w:val="004515E7"/>
    <w:rsid w:val="00477293"/>
    <w:rsid w:val="004B2B75"/>
    <w:rsid w:val="004C51CA"/>
    <w:rsid w:val="004E7DF0"/>
    <w:rsid w:val="004F0072"/>
    <w:rsid w:val="005218CA"/>
    <w:rsid w:val="005B14CD"/>
    <w:rsid w:val="005B3C0C"/>
    <w:rsid w:val="005C4823"/>
    <w:rsid w:val="005D315F"/>
    <w:rsid w:val="0062228A"/>
    <w:rsid w:val="006574D2"/>
    <w:rsid w:val="00676FCD"/>
    <w:rsid w:val="00685352"/>
    <w:rsid w:val="006A0BA6"/>
    <w:rsid w:val="006E26F4"/>
    <w:rsid w:val="007234AE"/>
    <w:rsid w:val="0073521B"/>
    <w:rsid w:val="0076501D"/>
    <w:rsid w:val="007665DC"/>
    <w:rsid w:val="007714A5"/>
    <w:rsid w:val="007746F2"/>
    <w:rsid w:val="00797F9C"/>
    <w:rsid w:val="007A6667"/>
    <w:rsid w:val="007B284D"/>
    <w:rsid w:val="007B6BA7"/>
    <w:rsid w:val="007C512B"/>
    <w:rsid w:val="007C6877"/>
    <w:rsid w:val="007D6BF7"/>
    <w:rsid w:val="00806416"/>
    <w:rsid w:val="008425D1"/>
    <w:rsid w:val="008520AF"/>
    <w:rsid w:val="0089673F"/>
    <w:rsid w:val="008A10A1"/>
    <w:rsid w:val="008C5837"/>
    <w:rsid w:val="008D2224"/>
    <w:rsid w:val="008F015D"/>
    <w:rsid w:val="00901A78"/>
    <w:rsid w:val="00902708"/>
    <w:rsid w:val="00976876"/>
    <w:rsid w:val="00984715"/>
    <w:rsid w:val="009B4204"/>
    <w:rsid w:val="009F4777"/>
    <w:rsid w:val="00A0612F"/>
    <w:rsid w:val="00A153C3"/>
    <w:rsid w:val="00A25A97"/>
    <w:rsid w:val="00A2757C"/>
    <w:rsid w:val="00A45054"/>
    <w:rsid w:val="00A577F2"/>
    <w:rsid w:val="00A864FC"/>
    <w:rsid w:val="00A90DA0"/>
    <w:rsid w:val="00A92284"/>
    <w:rsid w:val="00AA7A27"/>
    <w:rsid w:val="00AB2D77"/>
    <w:rsid w:val="00AB40AD"/>
    <w:rsid w:val="00AC065F"/>
    <w:rsid w:val="00AC350B"/>
    <w:rsid w:val="00AF2F9B"/>
    <w:rsid w:val="00B00BCB"/>
    <w:rsid w:val="00B04721"/>
    <w:rsid w:val="00B10564"/>
    <w:rsid w:val="00B22FCD"/>
    <w:rsid w:val="00B83EC1"/>
    <w:rsid w:val="00BC2056"/>
    <w:rsid w:val="00BF53D2"/>
    <w:rsid w:val="00C01868"/>
    <w:rsid w:val="00C75B31"/>
    <w:rsid w:val="00C9224F"/>
    <w:rsid w:val="00C935EF"/>
    <w:rsid w:val="00CA2BBA"/>
    <w:rsid w:val="00CF391A"/>
    <w:rsid w:val="00D16AE9"/>
    <w:rsid w:val="00D2524B"/>
    <w:rsid w:val="00D31A9E"/>
    <w:rsid w:val="00D83BF6"/>
    <w:rsid w:val="00D94F55"/>
    <w:rsid w:val="00DA44BC"/>
    <w:rsid w:val="00DA7AFE"/>
    <w:rsid w:val="00DD02DB"/>
    <w:rsid w:val="00DE294E"/>
    <w:rsid w:val="00E04D96"/>
    <w:rsid w:val="00E128E2"/>
    <w:rsid w:val="00E26442"/>
    <w:rsid w:val="00E3391A"/>
    <w:rsid w:val="00E45851"/>
    <w:rsid w:val="00E54F91"/>
    <w:rsid w:val="00E6527D"/>
    <w:rsid w:val="00E7540F"/>
    <w:rsid w:val="00E83CF5"/>
    <w:rsid w:val="00E9288F"/>
    <w:rsid w:val="00EB2249"/>
    <w:rsid w:val="00EC1ACE"/>
    <w:rsid w:val="00ED5255"/>
    <w:rsid w:val="00F06BDB"/>
    <w:rsid w:val="00F61F96"/>
    <w:rsid w:val="00FA6046"/>
    <w:rsid w:val="00FB44DA"/>
    <w:rsid w:val="00FC3E32"/>
    <w:rsid w:val="00FD0A0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56</cp:revision>
  <cp:lastPrinted>2016-12-22T05:37:00Z</cp:lastPrinted>
  <dcterms:created xsi:type="dcterms:W3CDTF">2014-02-04T07:42:00Z</dcterms:created>
  <dcterms:modified xsi:type="dcterms:W3CDTF">2019-12-30T06:54:00Z</dcterms:modified>
</cp:coreProperties>
</file>