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91" w:rsidRPr="00755751" w:rsidRDefault="00382D91" w:rsidP="00382D91">
      <w:pPr>
        <w:pStyle w:val="ConsPlusTitle"/>
        <w:widowControl/>
        <w:tabs>
          <w:tab w:val="left" w:pos="6096"/>
        </w:tabs>
        <w:jc w:val="right"/>
        <w:rPr>
          <w:rFonts w:ascii="Times New Roman" w:hAnsi="Times New Roman"/>
          <w:b w:val="0"/>
          <w:i/>
          <w:sz w:val="24"/>
          <w:szCs w:val="24"/>
        </w:rPr>
      </w:pPr>
    </w:p>
    <w:p w:rsidR="00A458F5" w:rsidRDefault="00382D91" w:rsidP="00A458F5">
      <w:pPr>
        <w:pStyle w:val="ConsPlusTitle"/>
        <w:widowControl/>
        <w:tabs>
          <w:tab w:val="left" w:pos="6096"/>
        </w:tabs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CD513D">
        <w:rPr>
          <w:rFonts w:ascii="Times New Roman" w:hAnsi="Times New Roman"/>
          <w:b w:val="0"/>
          <w:i/>
          <w:sz w:val="24"/>
          <w:szCs w:val="24"/>
        </w:rPr>
        <w:tab/>
      </w:r>
    </w:p>
    <w:p w:rsidR="00382D91" w:rsidRPr="00D472CD" w:rsidRDefault="00402580" w:rsidP="00A458F5">
      <w:pPr>
        <w:pStyle w:val="ConsPlusTitle"/>
        <w:widowControl/>
        <w:tabs>
          <w:tab w:val="left" w:pos="609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i/>
          <w:noProof/>
          <w:snapToGrid/>
        </w:rPr>
        <w:drawing>
          <wp:inline distT="0" distB="0" distL="0" distR="0">
            <wp:extent cx="800100" cy="1028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D91" w:rsidRPr="00D472CD" w:rsidRDefault="00382D91" w:rsidP="00382D91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382D91" w:rsidRPr="00D472CD" w:rsidRDefault="00382D91" w:rsidP="00382D91">
      <w:pPr>
        <w:jc w:val="center"/>
        <w:rPr>
          <w:b/>
          <w:sz w:val="28"/>
          <w:szCs w:val="28"/>
        </w:rPr>
      </w:pPr>
      <w:r w:rsidRPr="00D472CD">
        <w:rPr>
          <w:b/>
          <w:sz w:val="28"/>
          <w:szCs w:val="28"/>
        </w:rPr>
        <w:t>СОБРАНИЕ ПРЕДСТАВИТЕЛЕЙ</w:t>
      </w:r>
    </w:p>
    <w:p w:rsidR="00382D91" w:rsidRPr="00D472CD" w:rsidRDefault="00382D91" w:rsidP="00382D91">
      <w:pPr>
        <w:jc w:val="center"/>
        <w:rPr>
          <w:b/>
          <w:sz w:val="28"/>
          <w:szCs w:val="28"/>
        </w:rPr>
      </w:pPr>
      <w:r w:rsidRPr="00D472CD">
        <w:rPr>
          <w:b/>
          <w:sz w:val="28"/>
          <w:szCs w:val="28"/>
        </w:rPr>
        <w:t xml:space="preserve"> ГОРОДА СЕРДОБСКА </w:t>
      </w:r>
      <w:r w:rsidRPr="00D472CD">
        <w:rPr>
          <w:b/>
          <w:sz w:val="28"/>
          <w:szCs w:val="28"/>
          <w:lang w:val="en-US"/>
        </w:rPr>
        <w:t>C</w:t>
      </w:r>
      <w:r w:rsidRPr="00D472CD">
        <w:rPr>
          <w:b/>
          <w:sz w:val="28"/>
          <w:szCs w:val="28"/>
        </w:rPr>
        <w:t xml:space="preserve">ЕРДОБСКОГО РАЙОНА </w:t>
      </w:r>
    </w:p>
    <w:p w:rsidR="00382D91" w:rsidRPr="00D472CD" w:rsidRDefault="00382D91" w:rsidP="00382D91">
      <w:pPr>
        <w:jc w:val="center"/>
        <w:rPr>
          <w:b/>
          <w:caps/>
          <w:sz w:val="28"/>
          <w:szCs w:val="28"/>
        </w:rPr>
      </w:pPr>
      <w:r w:rsidRPr="00D472CD">
        <w:rPr>
          <w:b/>
          <w:caps/>
          <w:sz w:val="28"/>
          <w:szCs w:val="28"/>
        </w:rPr>
        <w:t>ПЕНЗЕНСКой ОБЛАСТИ</w:t>
      </w:r>
    </w:p>
    <w:p w:rsidR="00382D91" w:rsidRPr="00D472CD" w:rsidRDefault="00382D91" w:rsidP="00382D91">
      <w:pPr>
        <w:jc w:val="center"/>
        <w:rPr>
          <w:b/>
          <w:caps/>
          <w:sz w:val="28"/>
          <w:szCs w:val="28"/>
        </w:rPr>
      </w:pPr>
    </w:p>
    <w:p w:rsidR="00382D91" w:rsidRPr="00D472CD" w:rsidRDefault="00A458F5" w:rsidP="00382D91">
      <w:pPr>
        <w:jc w:val="center"/>
        <w:rPr>
          <w:b/>
          <w:sz w:val="28"/>
          <w:szCs w:val="28"/>
        </w:rPr>
      </w:pPr>
      <w:r w:rsidRPr="00D472CD">
        <w:rPr>
          <w:b/>
          <w:sz w:val="28"/>
          <w:szCs w:val="28"/>
        </w:rPr>
        <w:t>Р</w:t>
      </w:r>
      <w:r w:rsidR="00382D91" w:rsidRPr="00D472CD">
        <w:rPr>
          <w:b/>
          <w:sz w:val="28"/>
          <w:szCs w:val="28"/>
        </w:rPr>
        <w:t>ЕШЕНИ</w:t>
      </w:r>
      <w:r w:rsidRPr="00D472CD">
        <w:rPr>
          <w:b/>
          <w:sz w:val="28"/>
          <w:szCs w:val="28"/>
        </w:rPr>
        <w:t>Е</w:t>
      </w:r>
    </w:p>
    <w:p w:rsidR="00382D91" w:rsidRPr="00D472CD" w:rsidRDefault="00382D91" w:rsidP="00382D91"/>
    <w:p w:rsidR="00382D91" w:rsidRPr="00D472CD" w:rsidRDefault="00382D91" w:rsidP="00382D91">
      <w:pPr>
        <w:jc w:val="center"/>
        <w:rPr>
          <w:sz w:val="24"/>
          <w:szCs w:val="24"/>
        </w:rPr>
      </w:pPr>
      <w:r w:rsidRPr="00D472CD">
        <w:rPr>
          <w:sz w:val="24"/>
          <w:szCs w:val="24"/>
        </w:rPr>
        <w:t xml:space="preserve">   от  </w:t>
      </w:r>
      <w:r w:rsidR="003F3AEA">
        <w:rPr>
          <w:sz w:val="24"/>
          <w:szCs w:val="24"/>
        </w:rPr>
        <w:t>29.12.2020</w:t>
      </w:r>
      <w:r w:rsidRPr="00D472CD">
        <w:rPr>
          <w:sz w:val="24"/>
          <w:szCs w:val="24"/>
        </w:rPr>
        <w:t xml:space="preserve">  №  </w:t>
      </w:r>
      <w:r w:rsidR="003F3AEA">
        <w:rPr>
          <w:sz w:val="24"/>
          <w:szCs w:val="24"/>
        </w:rPr>
        <w:t>338-41/4</w:t>
      </w:r>
    </w:p>
    <w:p w:rsidR="00382D91" w:rsidRPr="00D472CD" w:rsidRDefault="00382D91" w:rsidP="00382D91">
      <w:pPr>
        <w:jc w:val="center"/>
        <w:rPr>
          <w:sz w:val="22"/>
        </w:rPr>
      </w:pPr>
      <w:r w:rsidRPr="00D472CD">
        <w:rPr>
          <w:sz w:val="22"/>
        </w:rPr>
        <w:t>г. Сердобск</w:t>
      </w:r>
    </w:p>
    <w:p w:rsidR="00382D91" w:rsidRPr="00D472CD" w:rsidRDefault="00382D91" w:rsidP="00382D91">
      <w:pPr>
        <w:jc w:val="center"/>
        <w:rPr>
          <w:b/>
          <w:sz w:val="28"/>
          <w:szCs w:val="28"/>
        </w:rPr>
      </w:pPr>
    </w:p>
    <w:p w:rsidR="00382D91" w:rsidRPr="00D472CD" w:rsidRDefault="00382D91" w:rsidP="00382D91">
      <w:pPr>
        <w:jc w:val="center"/>
        <w:rPr>
          <w:sz w:val="28"/>
          <w:szCs w:val="28"/>
        </w:rPr>
      </w:pPr>
      <w:r w:rsidRPr="00D472CD">
        <w:rPr>
          <w:sz w:val="28"/>
          <w:szCs w:val="28"/>
        </w:rPr>
        <w:t xml:space="preserve">О бюджете города Сердобска Сердобского района </w:t>
      </w:r>
    </w:p>
    <w:p w:rsidR="00382D91" w:rsidRPr="00D472CD" w:rsidRDefault="00382D91" w:rsidP="00382D91">
      <w:pPr>
        <w:jc w:val="center"/>
        <w:rPr>
          <w:sz w:val="28"/>
          <w:szCs w:val="28"/>
        </w:rPr>
      </w:pPr>
      <w:r w:rsidRPr="00D472CD">
        <w:rPr>
          <w:sz w:val="28"/>
          <w:szCs w:val="28"/>
        </w:rPr>
        <w:t>Пензенской области на 2021 год и на плановый период 2022 и 2023 годов</w:t>
      </w:r>
    </w:p>
    <w:p w:rsidR="00382D91" w:rsidRPr="00D472CD" w:rsidRDefault="00382D91" w:rsidP="00382D91">
      <w:pPr>
        <w:jc w:val="center"/>
        <w:rPr>
          <w:i/>
          <w:sz w:val="24"/>
          <w:szCs w:val="24"/>
        </w:rPr>
      </w:pPr>
    </w:p>
    <w:p w:rsidR="00382D91" w:rsidRPr="00D472CD" w:rsidRDefault="00382D91" w:rsidP="00382D91">
      <w:pPr>
        <w:tabs>
          <w:tab w:val="left" w:pos="709"/>
        </w:tabs>
        <w:jc w:val="both"/>
        <w:rPr>
          <w:sz w:val="28"/>
          <w:szCs w:val="28"/>
        </w:rPr>
      </w:pPr>
      <w:r w:rsidRPr="00D472CD">
        <w:rPr>
          <w:sz w:val="28"/>
          <w:szCs w:val="28"/>
        </w:rPr>
        <w:t>Руководствуясь Бюджетным кодексом Российской Федерации, ст. 52 Федерального закона от 06.10.2003 г. № 131-ФЗ «Об общих принципах организации местного самоуправления в Российской Федерации», ч. 7 ст. 20, ст. 40 Устава городского поселения город</w:t>
      </w:r>
      <w:r w:rsidR="002C6AAF" w:rsidRPr="00D472CD">
        <w:rPr>
          <w:sz w:val="28"/>
          <w:szCs w:val="28"/>
        </w:rPr>
        <w:t>а</w:t>
      </w:r>
      <w:r w:rsidRPr="00D472CD">
        <w:rPr>
          <w:sz w:val="28"/>
          <w:szCs w:val="28"/>
        </w:rPr>
        <w:t xml:space="preserve"> Сердобск</w:t>
      </w:r>
      <w:r w:rsidR="002C6AAF" w:rsidRPr="00D472CD">
        <w:rPr>
          <w:sz w:val="28"/>
          <w:szCs w:val="28"/>
        </w:rPr>
        <w:t>а</w:t>
      </w:r>
      <w:r w:rsidRPr="00D472CD">
        <w:rPr>
          <w:sz w:val="28"/>
          <w:szCs w:val="28"/>
        </w:rPr>
        <w:t xml:space="preserve"> Сердобского района Пензенской области, -</w:t>
      </w:r>
    </w:p>
    <w:p w:rsidR="00382D91" w:rsidRPr="00D472CD" w:rsidRDefault="00382D91" w:rsidP="00382D91">
      <w:pPr>
        <w:jc w:val="both"/>
        <w:rPr>
          <w:sz w:val="28"/>
          <w:szCs w:val="28"/>
        </w:rPr>
      </w:pPr>
    </w:p>
    <w:p w:rsidR="00382D91" w:rsidRPr="00D472CD" w:rsidRDefault="00382D91" w:rsidP="00382D91">
      <w:pPr>
        <w:jc w:val="both"/>
        <w:rPr>
          <w:b/>
          <w:i/>
          <w:sz w:val="28"/>
          <w:szCs w:val="28"/>
        </w:rPr>
      </w:pPr>
      <w:r w:rsidRPr="00D472CD">
        <w:rPr>
          <w:b/>
          <w:sz w:val="28"/>
          <w:szCs w:val="28"/>
        </w:rPr>
        <w:t>Собрание представителей города Сердобска решило:</w:t>
      </w:r>
    </w:p>
    <w:p w:rsidR="00382D91" w:rsidRPr="00D472CD" w:rsidRDefault="00382D91" w:rsidP="00382D91">
      <w:pPr>
        <w:jc w:val="center"/>
        <w:rPr>
          <w:i/>
          <w:sz w:val="28"/>
          <w:szCs w:val="28"/>
        </w:rPr>
      </w:pPr>
    </w:p>
    <w:p w:rsidR="00382D91" w:rsidRPr="00D472CD" w:rsidRDefault="00382D91" w:rsidP="00382D91">
      <w:pPr>
        <w:pStyle w:val="ConsPlusNormal"/>
        <w:widowControl/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t xml:space="preserve"> 1. Утвердить основные характеристики бюджета города Сердобска Сердобского района Пензенской области (далее – бюджета города Сердобска) на 2021 год:</w:t>
      </w:r>
    </w:p>
    <w:p w:rsidR="00382D91" w:rsidRPr="00D472CD" w:rsidRDefault="00382D91" w:rsidP="00382D9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t xml:space="preserve"> 1) прогнозируемый общий объем доходов бюджета города Сердобска  в сумме </w:t>
      </w:r>
      <w:r w:rsidRPr="00A900A1">
        <w:rPr>
          <w:rFonts w:ascii="Times New Roman" w:hAnsi="Times New Roman"/>
          <w:color w:val="000000"/>
          <w:sz w:val="28"/>
          <w:szCs w:val="28"/>
        </w:rPr>
        <w:t>1</w:t>
      </w:r>
      <w:r w:rsidR="00DA47F6" w:rsidRPr="00A900A1">
        <w:rPr>
          <w:rFonts w:ascii="Times New Roman" w:hAnsi="Times New Roman"/>
          <w:color w:val="000000"/>
          <w:sz w:val="28"/>
          <w:szCs w:val="28"/>
        </w:rPr>
        <w:t>5</w:t>
      </w:r>
      <w:r w:rsidR="00BC4E4B" w:rsidRPr="00A900A1">
        <w:rPr>
          <w:rFonts w:ascii="Times New Roman" w:hAnsi="Times New Roman"/>
          <w:color w:val="000000"/>
          <w:sz w:val="28"/>
          <w:szCs w:val="28"/>
        </w:rPr>
        <w:t>3</w:t>
      </w:r>
      <w:r w:rsidRPr="00A900A1">
        <w:rPr>
          <w:rFonts w:ascii="Times New Roman" w:hAnsi="Times New Roman"/>
          <w:color w:val="000000"/>
          <w:sz w:val="28"/>
          <w:szCs w:val="28"/>
        </w:rPr>
        <w:t> </w:t>
      </w:r>
      <w:r w:rsidR="00BC4E4B" w:rsidRPr="00A900A1">
        <w:rPr>
          <w:rFonts w:ascii="Times New Roman" w:hAnsi="Times New Roman"/>
          <w:color w:val="000000"/>
          <w:sz w:val="28"/>
          <w:szCs w:val="28"/>
        </w:rPr>
        <w:t>081</w:t>
      </w:r>
      <w:r w:rsidRPr="00A900A1">
        <w:rPr>
          <w:rFonts w:ascii="Times New Roman" w:hAnsi="Times New Roman"/>
          <w:color w:val="000000"/>
          <w:sz w:val="28"/>
          <w:szCs w:val="28"/>
        </w:rPr>
        <w:t>,</w:t>
      </w:r>
      <w:r w:rsidR="00BC4E4B" w:rsidRPr="00A900A1">
        <w:rPr>
          <w:rFonts w:ascii="Times New Roman" w:hAnsi="Times New Roman"/>
          <w:color w:val="000000"/>
          <w:sz w:val="28"/>
          <w:szCs w:val="28"/>
        </w:rPr>
        <w:t>7</w:t>
      </w:r>
      <w:r w:rsidR="00DA47F6" w:rsidRPr="00A900A1">
        <w:rPr>
          <w:rFonts w:ascii="Times New Roman" w:hAnsi="Times New Roman"/>
          <w:color w:val="000000"/>
          <w:sz w:val="28"/>
          <w:szCs w:val="28"/>
        </w:rPr>
        <w:t>50</w:t>
      </w:r>
      <w:r w:rsidRPr="00D472CD">
        <w:rPr>
          <w:rFonts w:ascii="Times New Roman" w:hAnsi="Times New Roman"/>
          <w:sz w:val="28"/>
          <w:szCs w:val="28"/>
        </w:rPr>
        <w:t xml:space="preserve"> тыс. рублей;</w:t>
      </w:r>
    </w:p>
    <w:p w:rsidR="00382D91" w:rsidRPr="00D472CD" w:rsidRDefault="00382D91" w:rsidP="00382D9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t xml:space="preserve"> 2) общий объем расходов бюджета города Сердобска  в сумме </w:t>
      </w:r>
      <w:r w:rsidR="002C60CB">
        <w:rPr>
          <w:rFonts w:ascii="Times New Roman" w:hAnsi="Times New Roman"/>
          <w:sz w:val="28"/>
          <w:szCs w:val="28"/>
        </w:rPr>
        <w:t>160 060,865</w:t>
      </w:r>
      <w:r w:rsidRPr="00D472CD">
        <w:rPr>
          <w:rFonts w:ascii="Times New Roman" w:hAnsi="Times New Roman"/>
          <w:sz w:val="28"/>
          <w:szCs w:val="28"/>
        </w:rPr>
        <w:t xml:space="preserve"> тыс. рублей;</w:t>
      </w:r>
    </w:p>
    <w:p w:rsidR="00382D91" w:rsidRPr="00D472CD" w:rsidRDefault="00382D91" w:rsidP="00382D9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t xml:space="preserve"> 3) объем расходов резервного фонда Администрации города Сердобска в сумме 10,0 тыс. рублей;</w:t>
      </w:r>
    </w:p>
    <w:p w:rsidR="00382D91" w:rsidRPr="00D472CD" w:rsidRDefault="00382D91" w:rsidP="00382D9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t xml:space="preserve"> 4) верхний предел муниципального внутреннего долга города Сердобска на 1 января 2022 года в сумме 7</w:t>
      </w:r>
      <w:r w:rsidR="00764FDE" w:rsidRPr="00D472CD">
        <w:rPr>
          <w:rFonts w:ascii="Times New Roman" w:hAnsi="Times New Roman"/>
          <w:sz w:val="28"/>
          <w:szCs w:val="28"/>
        </w:rPr>
        <w:t> </w:t>
      </w:r>
      <w:r w:rsidR="004374A6">
        <w:rPr>
          <w:rFonts w:ascii="Times New Roman" w:hAnsi="Times New Roman"/>
          <w:sz w:val="28"/>
          <w:szCs w:val="28"/>
        </w:rPr>
        <w:t>979</w:t>
      </w:r>
      <w:r w:rsidR="00764FDE" w:rsidRPr="00D472CD">
        <w:rPr>
          <w:rFonts w:ascii="Times New Roman" w:hAnsi="Times New Roman"/>
          <w:sz w:val="28"/>
          <w:szCs w:val="28"/>
        </w:rPr>
        <w:t>,</w:t>
      </w:r>
      <w:r w:rsidR="004374A6">
        <w:rPr>
          <w:rFonts w:ascii="Times New Roman" w:hAnsi="Times New Roman"/>
          <w:sz w:val="28"/>
          <w:szCs w:val="28"/>
        </w:rPr>
        <w:t>115</w:t>
      </w:r>
      <w:r w:rsidRPr="00D472CD">
        <w:rPr>
          <w:rFonts w:ascii="Times New Roman" w:hAnsi="Times New Roman"/>
          <w:sz w:val="28"/>
          <w:szCs w:val="28"/>
        </w:rPr>
        <w:t xml:space="preserve"> тыс. рублей;</w:t>
      </w:r>
    </w:p>
    <w:p w:rsidR="00382D91" w:rsidRDefault="00382D91" w:rsidP="00F56977">
      <w:pPr>
        <w:pStyle w:val="a6"/>
        <w:tabs>
          <w:tab w:val="left" w:pos="567"/>
          <w:tab w:val="left" w:pos="709"/>
        </w:tabs>
        <w:ind w:left="0" w:right="0" w:firstLine="539"/>
        <w:contextualSpacing/>
        <w:rPr>
          <w:szCs w:val="28"/>
        </w:rPr>
      </w:pPr>
      <w:r w:rsidRPr="00D472CD">
        <w:rPr>
          <w:szCs w:val="28"/>
        </w:rPr>
        <w:t xml:space="preserve">  5) прогнозируемый дефицит бюджета города Сердобска в сумме </w:t>
      </w:r>
      <w:r w:rsidR="004374A6">
        <w:rPr>
          <w:szCs w:val="28"/>
        </w:rPr>
        <w:t>6 979,115</w:t>
      </w:r>
      <w:r w:rsidRPr="00D472CD">
        <w:rPr>
          <w:szCs w:val="28"/>
        </w:rPr>
        <w:t xml:space="preserve"> тыс. рублей.</w:t>
      </w:r>
    </w:p>
    <w:p w:rsidR="00F56977" w:rsidRPr="00D472CD" w:rsidRDefault="00F56977" w:rsidP="00F56977">
      <w:pPr>
        <w:pStyle w:val="a6"/>
        <w:tabs>
          <w:tab w:val="left" w:pos="567"/>
          <w:tab w:val="left" w:pos="709"/>
        </w:tabs>
        <w:ind w:left="0" w:right="0" w:firstLine="539"/>
        <w:contextualSpacing/>
        <w:rPr>
          <w:szCs w:val="28"/>
        </w:rPr>
      </w:pPr>
    </w:p>
    <w:p w:rsidR="00382D91" w:rsidRDefault="00382D91" w:rsidP="00382D91">
      <w:pPr>
        <w:pStyle w:val="a6"/>
        <w:tabs>
          <w:tab w:val="left" w:pos="567"/>
        </w:tabs>
        <w:ind w:left="0" w:right="0" w:firstLine="539"/>
        <w:contextualSpacing/>
        <w:rPr>
          <w:szCs w:val="28"/>
        </w:rPr>
      </w:pPr>
      <w:r w:rsidRPr="00D472CD">
        <w:rPr>
          <w:szCs w:val="28"/>
        </w:rPr>
        <w:t xml:space="preserve">  2. Утвердить основные характеристики бюджета города Сердобска Сердобского района Пензенской области </w:t>
      </w:r>
      <w:r w:rsidR="00A23C92">
        <w:rPr>
          <w:szCs w:val="28"/>
        </w:rPr>
        <w:t xml:space="preserve">на 2021 год и </w:t>
      </w:r>
      <w:r w:rsidRPr="00D472CD">
        <w:rPr>
          <w:szCs w:val="28"/>
        </w:rPr>
        <w:t>на плановый период 2022 и 2023 годов:</w:t>
      </w:r>
    </w:p>
    <w:p w:rsidR="00382D91" w:rsidRPr="00D472CD" w:rsidRDefault="00382D91" w:rsidP="00505855">
      <w:pPr>
        <w:pStyle w:val="ConsPlusNormal"/>
        <w:widowControl/>
        <w:tabs>
          <w:tab w:val="left" w:pos="709"/>
          <w:tab w:val="left" w:pos="851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города Сердобска на 2022 год в сумме </w:t>
      </w:r>
      <w:r w:rsidR="00764FDE" w:rsidRPr="00D472CD">
        <w:rPr>
          <w:rFonts w:ascii="Times New Roman" w:hAnsi="Times New Roman"/>
          <w:sz w:val="28"/>
          <w:szCs w:val="28"/>
        </w:rPr>
        <w:t>122 393,600</w:t>
      </w:r>
      <w:r w:rsidRPr="00D472CD">
        <w:rPr>
          <w:rFonts w:ascii="Times New Roman" w:hAnsi="Times New Roman"/>
          <w:sz w:val="28"/>
          <w:szCs w:val="28"/>
        </w:rPr>
        <w:t xml:space="preserve"> тыс. рублей, на 2023 год в сумме </w:t>
      </w:r>
      <w:r w:rsidR="00764FDE" w:rsidRPr="00D472CD">
        <w:rPr>
          <w:rFonts w:ascii="Times New Roman" w:hAnsi="Times New Roman"/>
          <w:sz w:val="28"/>
          <w:szCs w:val="28"/>
        </w:rPr>
        <w:t>123 764,800</w:t>
      </w:r>
      <w:r w:rsidRPr="00D472CD">
        <w:rPr>
          <w:rFonts w:ascii="Times New Roman" w:hAnsi="Times New Roman"/>
          <w:sz w:val="28"/>
          <w:szCs w:val="28"/>
        </w:rPr>
        <w:t xml:space="preserve"> тыс. рублей;</w:t>
      </w:r>
    </w:p>
    <w:p w:rsidR="00382D91" w:rsidRPr="00D472CD" w:rsidRDefault="00382D91" w:rsidP="00382D9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lastRenderedPageBreak/>
        <w:t xml:space="preserve">2) общий объем расходов бюджета города Сердобска на 2022 год в сумме </w:t>
      </w:r>
      <w:r w:rsidR="00764FDE" w:rsidRPr="00D472CD">
        <w:rPr>
          <w:rFonts w:ascii="Times New Roman" w:hAnsi="Times New Roman"/>
          <w:sz w:val="28"/>
          <w:szCs w:val="28"/>
        </w:rPr>
        <w:t>129 030,600</w:t>
      </w:r>
      <w:r w:rsidRPr="00D472CD">
        <w:rPr>
          <w:rFonts w:ascii="Times New Roman" w:hAnsi="Times New Roman"/>
          <w:sz w:val="28"/>
          <w:szCs w:val="28"/>
        </w:rPr>
        <w:t xml:space="preserve">  тыс. рублей, в том числе условно утвержденные расходы – 2 500,000 тыс. рублей, и на 202</w:t>
      </w:r>
      <w:r w:rsidR="00F80A04">
        <w:rPr>
          <w:rFonts w:ascii="Times New Roman" w:hAnsi="Times New Roman"/>
          <w:sz w:val="28"/>
          <w:szCs w:val="28"/>
        </w:rPr>
        <w:t>3</w:t>
      </w:r>
      <w:r w:rsidRPr="00D472CD">
        <w:rPr>
          <w:rFonts w:ascii="Times New Roman" w:hAnsi="Times New Roman"/>
          <w:sz w:val="28"/>
          <w:szCs w:val="28"/>
        </w:rPr>
        <w:t xml:space="preserve"> год в сумме </w:t>
      </w:r>
      <w:r w:rsidR="00764FDE" w:rsidRPr="00D472CD">
        <w:rPr>
          <w:rFonts w:ascii="Times New Roman" w:hAnsi="Times New Roman"/>
          <w:sz w:val="28"/>
          <w:szCs w:val="28"/>
        </w:rPr>
        <w:t>131 687,800</w:t>
      </w:r>
      <w:r w:rsidRPr="00D472CD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– 4 </w:t>
      </w:r>
      <w:r w:rsidR="00764FDE" w:rsidRPr="00D472CD">
        <w:rPr>
          <w:rFonts w:ascii="Times New Roman" w:hAnsi="Times New Roman"/>
          <w:sz w:val="28"/>
          <w:szCs w:val="28"/>
        </w:rPr>
        <w:t>8</w:t>
      </w:r>
      <w:r w:rsidRPr="00D472CD">
        <w:rPr>
          <w:rFonts w:ascii="Times New Roman" w:hAnsi="Times New Roman"/>
          <w:sz w:val="28"/>
          <w:szCs w:val="28"/>
        </w:rPr>
        <w:t>00,000 тыс. рублей;</w:t>
      </w:r>
    </w:p>
    <w:p w:rsidR="00382D91" w:rsidRPr="00D472CD" w:rsidRDefault="00382D91" w:rsidP="00382D9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t>3) объем расходов резервного фонда Администрации города Сердобска на 2022 год в сумме 10,0 тыс. рублей и на 2023 год в сумме 10,0 тыс. рублей;</w:t>
      </w:r>
    </w:p>
    <w:p w:rsidR="00382D91" w:rsidRPr="00D472CD" w:rsidRDefault="00382D91" w:rsidP="00382D91">
      <w:pPr>
        <w:pStyle w:val="ConsPlusNormal"/>
        <w:widowControl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города Сердобска на 1 января 2023 года в сумме  </w:t>
      </w:r>
      <w:r w:rsidR="00F22766">
        <w:rPr>
          <w:rFonts w:ascii="Times New Roman" w:hAnsi="Times New Roman"/>
          <w:sz w:val="28"/>
          <w:szCs w:val="28"/>
        </w:rPr>
        <w:t>14 616,115</w:t>
      </w:r>
      <w:r w:rsidRPr="00D472CD">
        <w:rPr>
          <w:rFonts w:ascii="Times New Roman" w:hAnsi="Times New Roman"/>
          <w:sz w:val="28"/>
          <w:szCs w:val="28"/>
        </w:rPr>
        <w:t xml:space="preserve">тыс. рублей и на 1 января  2024 года  в сумме </w:t>
      </w:r>
      <w:r w:rsidR="00764FDE" w:rsidRPr="00D472CD">
        <w:rPr>
          <w:rFonts w:ascii="Times New Roman" w:hAnsi="Times New Roman"/>
          <w:sz w:val="28"/>
          <w:szCs w:val="28"/>
        </w:rPr>
        <w:t>22 </w:t>
      </w:r>
      <w:r w:rsidR="00617364">
        <w:rPr>
          <w:rFonts w:ascii="Times New Roman" w:hAnsi="Times New Roman"/>
          <w:sz w:val="28"/>
          <w:szCs w:val="28"/>
        </w:rPr>
        <w:t>539</w:t>
      </w:r>
      <w:r w:rsidR="00764FDE" w:rsidRPr="00D472CD">
        <w:rPr>
          <w:rFonts w:ascii="Times New Roman" w:hAnsi="Times New Roman"/>
          <w:sz w:val="28"/>
          <w:szCs w:val="28"/>
        </w:rPr>
        <w:t>,</w:t>
      </w:r>
      <w:r w:rsidR="00617364">
        <w:rPr>
          <w:rFonts w:ascii="Times New Roman" w:hAnsi="Times New Roman"/>
          <w:sz w:val="28"/>
          <w:szCs w:val="28"/>
        </w:rPr>
        <w:t>115</w:t>
      </w:r>
      <w:r w:rsidRPr="00D472CD">
        <w:rPr>
          <w:rFonts w:ascii="Times New Roman" w:hAnsi="Times New Roman"/>
          <w:sz w:val="28"/>
          <w:szCs w:val="28"/>
        </w:rPr>
        <w:t xml:space="preserve"> тыс. рублей;</w:t>
      </w:r>
    </w:p>
    <w:p w:rsidR="00382D91" w:rsidRPr="00D472CD" w:rsidRDefault="00382D91" w:rsidP="00382D91">
      <w:pPr>
        <w:pStyle w:val="a6"/>
        <w:ind w:left="0" w:right="0" w:firstLine="539"/>
        <w:contextualSpacing/>
        <w:rPr>
          <w:szCs w:val="28"/>
        </w:rPr>
      </w:pPr>
      <w:r w:rsidRPr="00D472CD">
        <w:rPr>
          <w:szCs w:val="28"/>
        </w:rPr>
        <w:t xml:space="preserve">5) прогнозируемый дефицит бюджета города Сердобска  на 2022 год в сумме </w:t>
      </w:r>
      <w:r w:rsidR="00764FDE" w:rsidRPr="00D472CD">
        <w:rPr>
          <w:szCs w:val="28"/>
        </w:rPr>
        <w:t>6 637,000</w:t>
      </w:r>
      <w:r w:rsidRPr="00D472CD">
        <w:rPr>
          <w:szCs w:val="28"/>
        </w:rPr>
        <w:t xml:space="preserve"> тыс. рублей и на 2023 год в сумме </w:t>
      </w:r>
      <w:r w:rsidR="00764FDE" w:rsidRPr="00D472CD">
        <w:rPr>
          <w:szCs w:val="28"/>
        </w:rPr>
        <w:t>7 923,0</w:t>
      </w:r>
      <w:r w:rsidRPr="00D472CD">
        <w:rPr>
          <w:szCs w:val="28"/>
        </w:rPr>
        <w:t>00 тыс. рублей.</w:t>
      </w:r>
    </w:p>
    <w:p w:rsidR="00382D91" w:rsidRPr="00D472CD" w:rsidRDefault="00382D91" w:rsidP="00382D91">
      <w:pPr>
        <w:pStyle w:val="a6"/>
        <w:ind w:left="0" w:right="0" w:firstLine="539"/>
        <w:contextualSpacing/>
        <w:rPr>
          <w:szCs w:val="28"/>
        </w:rPr>
      </w:pPr>
    </w:p>
    <w:p w:rsidR="00382D91" w:rsidRPr="00D472CD" w:rsidRDefault="00382D91" w:rsidP="00975DCF">
      <w:pPr>
        <w:tabs>
          <w:tab w:val="left" w:pos="567"/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 xml:space="preserve"> 3. Утвердить источники финансирования дефицита бюджета города Сердобска на 2021 год и на плановый период 2022 и 2023 годов согласно приложению 1 к настоящему решению.</w:t>
      </w:r>
    </w:p>
    <w:p w:rsidR="00382D91" w:rsidRPr="00D472CD" w:rsidRDefault="00382D91" w:rsidP="00382D91">
      <w:pPr>
        <w:ind w:firstLine="709"/>
        <w:contextualSpacing/>
        <w:jc w:val="both"/>
        <w:rPr>
          <w:sz w:val="28"/>
          <w:szCs w:val="28"/>
        </w:rPr>
      </w:pPr>
    </w:p>
    <w:p w:rsidR="00382D91" w:rsidRPr="00D472CD" w:rsidRDefault="00382D91" w:rsidP="00975DCF">
      <w:pPr>
        <w:tabs>
          <w:tab w:val="left" w:pos="567"/>
          <w:tab w:val="left" w:pos="709"/>
          <w:tab w:val="left" w:pos="993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D472CD">
        <w:rPr>
          <w:color w:val="000000"/>
          <w:sz w:val="28"/>
          <w:szCs w:val="28"/>
        </w:rPr>
        <w:t xml:space="preserve">4. Утвердить объем безвозмездных поступлений в бюджет города Сердобска на 2021  год и на плановый период 2022 и 2023 годов согласно приложению 2  к настоящему решению, из них объем межбюджетных трансфертов в 2021 году – в сумме </w:t>
      </w:r>
      <w:r w:rsidR="00DA47F6" w:rsidRPr="002E77BE">
        <w:rPr>
          <w:color w:val="000000"/>
          <w:sz w:val="28"/>
          <w:szCs w:val="28"/>
        </w:rPr>
        <w:t>7</w:t>
      </w:r>
      <w:r w:rsidRPr="002E77BE">
        <w:rPr>
          <w:color w:val="000000"/>
          <w:sz w:val="28"/>
          <w:szCs w:val="28"/>
        </w:rPr>
        <w:t>6</w:t>
      </w:r>
      <w:r w:rsidR="00764FDE" w:rsidRPr="002E77BE">
        <w:rPr>
          <w:color w:val="000000"/>
          <w:sz w:val="28"/>
          <w:szCs w:val="28"/>
        </w:rPr>
        <w:t> 160,7</w:t>
      </w:r>
      <w:r w:rsidR="00DA47F6" w:rsidRPr="002E77BE">
        <w:rPr>
          <w:color w:val="000000"/>
          <w:sz w:val="28"/>
          <w:szCs w:val="28"/>
        </w:rPr>
        <w:t>50</w:t>
      </w:r>
      <w:r w:rsidRPr="00D472CD">
        <w:rPr>
          <w:color w:val="000000"/>
          <w:sz w:val="28"/>
          <w:szCs w:val="28"/>
        </w:rPr>
        <w:t xml:space="preserve">  тыс. рублей, в 2022 году – </w:t>
      </w:r>
      <w:r w:rsidR="00764FDE" w:rsidRPr="00D472CD">
        <w:rPr>
          <w:color w:val="000000"/>
          <w:sz w:val="28"/>
          <w:szCs w:val="28"/>
        </w:rPr>
        <w:t>43 330,600</w:t>
      </w:r>
      <w:r w:rsidRPr="00D472CD">
        <w:rPr>
          <w:color w:val="000000"/>
          <w:sz w:val="28"/>
          <w:szCs w:val="28"/>
        </w:rPr>
        <w:t xml:space="preserve"> тыс. рублей и в 2023 году – </w:t>
      </w:r>
      <w:r w:rsidR="00505855" w:rsidRPr="00D472CD">
        <w:rPr>
          <w:color w:val="000000"/>
          <w:sz w:val="28"/>
          <w:szCs w:val="28"/>
        </w:rPr>
        <w:t>42 373,800</w:t>
      </w:r>
      <w:r w:rsidRPr="00D472CD">
        <w:rPr>
          <w:color w:val="000000"/>
          <w:sz w:val="28"/>
          <w:szCs w:val="28"/>
        </w:rPr>
        <w:t xml:space="preserve"> тыс. рублей.</w:t>
      </w:r>
    </w:p>
    <w:p w:rsidR="00382D91" w:rsidRPr="00D472CD" w:rsidRDefault="00382D91" w:rsidP="00382D91">
      <w:pPr>
        <w:tabs>
          <w:tab w:val="left" w:pos="1800"/>
        </w:tabs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</w:rPr>
      </w:pPr>
    </w:p>
    <w:p w:rsidR="00382D91" w:rsidRPr="00D472CD" w:rsidRDefault="00382D91" w:rsidP="00975DCF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8"/>
          <w:szCs w:val="28"/>
        </w:rPr>
      </w:pPr>
      <w:r w:rsidRPr="00D472CD">
        <w:rPr>
          <w:color w:val="000000"/>
          <w:sz w:val="28"/>
          <w:szCs w:val="28"/>
        </w:rPr>
        <w:t xml:space="preserve"> 5. Отказаться от принятия в 2021-2023 годах нормативных актов, устанавливающих дополнительные основания и иные условия предоставления отсрочек, рассрочек, инвестиционных налоговых кредитов сверх предусмотренных частью первой Налогового кодекса Российской Федерации, а также льготы по местным налогам, сборам и неналоговым доходам сверх предусмотренных решением Собрания представителей города Сердобска Сердобского района  от 18 сентября 2014 года № 197-22/3 «Об установлении земельного налога».</w:t>
      </w:r>
    </w:p>
    <w:p w:rsidR="00382D91" w:rsidRPr="00D472CD" w:rsidRDefault="00382D91" w:rsidP="00382D91">
      <w:pPr>
        <w:tabs>
          <w:tab w:val="left" w:pos="18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82D91" w:rsidRPr="00D472CD" w:rsidRDefault="00382D91" w:rsidP="00975DCF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 xml:space="preserve"> 6. Утвердить перечень главных администраторов доходов и главных администраторов источников финансирования дефицита  бюджета города Сердобска согласно приложению 3  к настоящему решению.</w:t>
      </w:r>
    </w:p>
    <w:p w:rsidR="00382D91" w:rsidRPr="00D472CD" w:rsidRDefault="00382D91" w:rsidP="00382D91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>Закрепить доходы бюджета города Сердобска за главными администраторами доходов бюджета согласно приложению 4  к настоящему решению.</w:t>
      </w:r>
    </w:p>
    <w:p w:rsidR="00382D91" w:rsidRPr="00D472CD" w:rsidRDefault="00382D91" w:rsidP="00505855">
      <w:pPr>
        <w:tabs>
          <w:tab w:val="left" w:pos="567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 xml:space="preserve"> Закрепить  источники финансирования дефицита  бюджета города Сердобска за главными администраторами источников финансирования дефицита бюджета согласно приложению 5  к настоящему решению.</w:t>
      </w:r>
    </w:p>
    <w:p w:rsidR="00382D91" w:rsidRPr="00D472CD" w:rsidRDefault="00382D91" w:rsidP="00382D91">
      <w:pPr>
        <w:tabs>
          <w:tab w:val="left" w:pos="1800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382D91" w:rsidRPr="00D472CD" w:rsidRDefault="00382D91" w:rsidP="00382D91">
      <w:pPr>
        <w:pStyle w:val="a4"/>
        <w:tabs>
          <w:tab w:val="left" w:pos="567"/>
          <w:tab w:val="left" w:pos="709"/>
        </w:tabs>
        <w:ind w:firstLine="0"/>
        <w:contextualSpacing/>
        <w:rPr>
          <w:rFonts w:ascii="Times New Roman" w:hAnsi="Times New Roman"/>
          <w:sz w:val="28"/>
          <w:szCs w:val="28"/>
        </w:rPr>
      </w:pPr>
      <w:bookmarkStart w:id="0" w:name="_Toc164233586"/>
      <w:r w:rsidRPr="00D472CD">
        <w:rPr>
          <w:rFonts w:ascii="Times New Roman" w:hAnsi="Times New Roman"/>
          <w:sz w:val="28"/>
          <w:szCs w:val="28"/>
        </w:rPr>
        <w:tab/>
        <w:t xml:space="preserve">7. Утвердить: </w:t>
      </w:r>
    </w:p>
    <w:p w:rsidR="00382D91" w:rsidRPr="00D472CD" w:rsidRDefault="00382D91" w:rsidP="00382D91">
      <w:pPr>
        <w:pStyle w:val="a4"/>
        <w:tabs>
          <w:tab w:val="left" w:pos="567"/>
          <w:tab w:val="left" w:pos="709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tab/>
        <w:t>1) Объем бюджетных ассигнований на исполнение публичных нормативных обязательств:</w:t>
      </w:r>
    </w:p>
    <w:p w:rsidR="00382D91" w:rsidRPr="00D472CD" w:rsidRDefault="00382D91" w:rsidP="00382D91">
      <w:pPr>
        <w:pStyle w:val="a4"/>
        <w:tabs>
          <w:tab w:val="left" w:pos="567"/>
          <w:tab w:val="left" w:pos="709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tab/>
        <w:t xml:space="preserve">на 2021 год в сумме </w:t>
      </w:r>
      <w:r w:rsidR="00457E1F">
        <w:rPr>
          <w:rFonts w:ascii="Times New Roman" w:hAnsi="Times New Roman"/>
          <w:sz w:val="28"/>
          <w:szCs w:val="28"/>
        </w:rPr>
        <w:t>1 03</w:t>
      </w:r>
      <w:r w:rsidRPr="00D472CD">
        <w:rPr>
          <w:rFonts w:ascii="Times New Roman" w:hAnsi="Times New Roman"/>
          <w:sz w:val="28"/>
          <w:szCs w:val="28"/>
        </w:rPr>
        <w:t>5,0 тыс. руб.</w:t>
      </w:r>
    </w:p>
    <w:p w:rsidR="00382D91" w:rsidRPr="00D472CD" w:rsidRDefault="00382D91" w:rsidP="00382D91">
      <w:pPr>
        <w:pStyle w:val="a4"/>
        <w:tabs>
          <w:tab w:val="left" w:pos="567"/>
          <w:tab w:val="left" w:pos="709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tab/>
        <w:t xml:space="preserve">на 2022 год в сумме </w:t>
      </w:r>
      <w:r w:rsidR="00505855" w:rsidRPr="00D472CD">
        <w:rPr>
          <w:rFonts w:ascii="Times New Roman" w:hAnsi="Times New Roman"/>
          <w:sz w:val="28"/>
          <w:szCs w:val="28"/>
        </w:rPr>
        <w:t>975</w:t>
      </w:r>
      <w:r w:rsidRPr="00D472CD">
        <w:rPr>
          <w:rFonts w:ascii="Times New Roman" w:hAnsi="Times New Roman"/>
          <w:sz w:val="28"/>
          <w:szCs w:val="28"/>
        </w:rPr>
        <w:t>,0 тыс. руб.</w:t>
      </w:r>
    </w:p>
    <w:p w:rsidR="00382D91" w:rsidRPr="00D472CD" w:rsidRDefault="00382D91" w:rsidP="00036111">
      <w:pPr>
        <w:pStyle w:val="a4"/>
        <w:tabs>
          <w:tab w:val="left" w:pos="567"/>
          <w:tab w:val="left" w:pos="709"/>
        </w:tabs>
        <w:ind w:firstLine="0"/>
        <w:contextualSpacing/>
        <w:rPr>
          <w:rFonts w:ascii="Times New Roman" w:hAnsi="Times New Roman"/>
          <w:sz w:val="28"/>
          <w:szCs w:val="28"/>
        </w:rPr>
      </w:pPr>
      <w:r w:rsidRPr="00D472CD">
        <w:rPr>
          <w:rFonts w:ascii="Times New Roman" w:hAnsi="Times New Roman"/>
          <w:sz w:val="28"/>
          <w:szCs w:val="28"/>
        </w:rPr>
        <w:lastRenderedPageBreak/>
        <w:tab/>
        <w:t>на 2023 год в сумме</w:t>
      </w:r>
      <w:r w:rsidR="00505855" w:rsidRPr="00D472CD">
        <w:rPr>
          <w:rFonts w:ascii="Times New Roman" w:hAnsi="Times New Roman"/>
          <w:sz w:val="28"/>
          <w:szCs w:val="28"/>
        </w:rPr>
        <w:t>975</w:t>
      </w:r>
      <w:r w:rsidRPr="00D472CD">
        <w:rPr>
          <w:rFonts w:ascii="Times New Roman" w:hAnsi="Times New Roman"/>
          <w:sz w:val="28"/>
          <w:szCs w:val="28"/>
        </w:rPr>
        <w:t>,0 тыс. руб.</w:t>
      </w:r>
    </w:p>
    <w:p w:rsidR="00382D91" w:rsidRPr="00D472CD" w:rsidRDefault="00382D91" w:rsidP="00036111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>2) распределение бюджетных ассигнований на 2021 год и на плановый период 2022 и 2023 годов по разделам, подразделам, целевым статьям (муниципальным программам города Сердобска и непрограммным направлениям деятельности), группам и подгруппам видов расходов классификации расходов бюджета города Сердобска согласно приложению 6 к настоящему решению;</w:t>
      </w:r>
    </w:p>
    <w:bookmarkEnd w:id="0"/>
    <w:p w:rsidR="00382D91" w:rsidRPr="00D472CD" w:rsidRDefault="00382D91" w:rsidP="00505855">
      <w:pPr>
        <w:tabs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>3) ведомственную структуру расходов бюджета города Сердобска на 2021 год и на плановый период 2022 и 2023 годовсогласно приложению 7  к настоящему  решению;</w:t>
      </w:r>
    </w:p>
    <w:p w:rsidR="00382D91" w:rsidRPr="00D472CD" w:rsidRDefault="00382D91" w:rsidP="00382D9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 xml:space="preserve"> 4) распределение бюджетных ассигнований по целевым статьям (муниципальным программам города Сердобска Сердобского района Пензенской области и непрограммным направлениям деятельности), группам видов расходов, подгруппам видов расходов, разделам, подразделам классификации расходов бюджета на 2021 год и на плановый период 2022 и 2023 годов согласно приложению 8 к настоящему решению.</w:t>
      </w:r>
    </w:p>
    <w:p w:rsidR="00382D91" w:rsidRPr="00D472CD" w:rsidRDefault="00382D91" w:rsidP="00382D91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82D91" w:rsidRPr="00D472CD" w:rsidRDefault="00382D91" w:rsidP="00382D91">
      <w:pPr>
        <w:pStyle w:val="11"/>
        <w:numPr>
          <w:ilvl w:val="5"/>
          <w:numId w:val="0"/>
        </w:numPr>
        <w:tabs>
          <w:tab w:val="num" w:pos="927"/>
        </w:tabs>
        <w:spacing w:before="0"/>
        <w:ind w:firstLine="567"/>
        <w:contextualSpacing/>
        <w:rPr>
          <w:sz w:val="28"/>
          <w:szCs w:val="28"/>
        </w:rPr>
      </w:pPr>
      <w:r w:rsidRPr="00D472CD">
        <w:rPr>
          <w:sz w:val="28"/>
          <w:szCs w:val="28"/>
        </w:rPr>
        <w:t>8. Утвердить объем межбюджетных трансфертов, предоставляемых бюджету Сердобского района на исполнение полномочий поселений по формированию, исполнению бюджета города Сердобска и контролю за исполнением данного бюджета:</w:t>
      </w:r>
    </w:p>
    <w:p w:rsidR="00382D91" w:rsidRPr="00D472CD" w:rsidRDefault="00382D91" w:rsidP="00382D91">
      <w:pPr>
        <w:pStyle w:val="11"/>
        <w:numPr>
          <w:ilvl w:val="5"/>
          <w:numId w:val="0"/>
        </w:numPr>
        <w:tabs>
          <w:tab w:val="num" w:pos="927"/>
        </w:tabs>
        <w:spacing w:before="0"/>
        <w:ind w:firstLine="567"/>
        <w:contextualSpacing/>
        <w:rPr>
          <w:sz w:val="28"/>
          <w:szCs w:val="28"/>
        </w:rPr>
      </w:pPr>
      <w:r w:rsidRPr="00D472CD">
        <w:rPr>
          <w:sz w:val="28"/>
          <w:szCs w:val="28"/>
        </w:rPr>
        <w:t xml:space="preserve">на 2021 год в сумме </w:t>
      </w:r>
      <w:r w:rsidR="00505855" w:rsidRPr="00D472CD">
        <w:rPr>
          <w:sz w:val="28"/>
          <w:szCs w:val="28"/>
        </w:rPr>
        <w:t>30</w:t>
      </w:r>
      <w:r w:rsidRPr="00D472CD">
        <w:rPr>
          <w:sz w:val="28"/>
          <w:szCs w:val="28"/>
        </w:rPr>
        <w:t>,</w:t>
      </w:r>
      <w:r w:rsidR="00505855" w:rsidRPr="00D472CD">
        <w:rPr>
          <w:sz w:val="28"/>
          <w:szCs w:val="28"/>
        </w:rPr>
        <w:t>939</w:t>
      </w:r>
      <w:r w:rsidRPr="00D472CD">
        <w:rPr>
          <w:sz w:val="28"/>
          <w:szCs w:val="28"/>
        </w:rPr>
        <w:t xml:space="preserve"> тыс. рублей;</w:t>
      </w:r>
    </w:p>
    <w:p w:rsidR="00382D91" w:rsidRPr="00D472CD" w:rsidRDefault="00382D91" w:rsidP="00382D91">
      <w:pPr>
        <w:pStyle w:val="11"/>
        <w:numPr>
          <w:ilvl w:val="5"/>
          <w:numId w:val="0"/>
        </w:numPr>
        <w:tabs>
          <w:tab w:val="num" w:pos="927"/>
        </w:tabs>
        <w:spacing w:before="0"/>
        <w:ind w:firstLine="567"/>
        <w:contextualSpacing/>
        <w:rPr>
          <w:sz w:val="28"/>
          <w:szCs w:val="28"/>
        </w:rPr>
      </w:pPr>
      <w:r w:rsidRPr="00D472CD">
        <w:rPr>
          <w:sz w:val="28"/>
          <w:szCs w:val="28"/>
        </w:rPr>
        <w:t xml:space="preserve">на 2022 год в сумме </w:t>
      </w:r>
      <w:r w:rsidR="00505855" w:rsidRPr="00D472CD">
        <w:rPr>
          <w:sz w:val="28"/>
          <w:szCs w:val="28"/>
        </w:rPr>
        <w:t>30,939</w:t>
      </w:r>
      <w:r w:rsidRPr="00D472CD">
        <w:rPr>
          <w:sz w:val="28"/>
          <w:szCs w:val="28"/>
        </w:rPr>
        <w:t xml:space="preserve"> тыс. рублей;</w:t>
      </w:r>
    </w:p>
    <w:p w:rsidR="00382D91" w:rsidRPr="00D472CD" w:rsidRDefault="00382D91" w:rsidP="00382D91">
      <w:pPr>
        <w:pStyle w:val="11"/>
        <w:numPr>
          <w:ilvl w:val="5"/>
          <w:numId w:val="0"/>
        </w:numPr>
        <w:tabs>
          <w:tab w:val="num" w:pos="927"/>
        </w:tabs>
        <w:spacing w:before="0"/>
        <w:ind w:firstLine="567"/>
        <w:contextualSpacing/>
        <w:rPr>
          <w:sz w:val="28"/>
          <w:szCs w:val="28"/>
        </w:rPr>
      </w:pPr>
      <w:r w:rsidRPr="00D472CD">
        <w:rPr>
          <w:sz w:val="28"/>
          <w:szCs w:val="28"/>
        </w:rPr>
        <w:t xml:space="preserve">на 2023 год в сумме </w:t>
      </w:r>
      <w:r w:rsidR="00505855" w:rsidRPr="00D472CD">
        <w:rPr>
          <w:sz w:val="28"/>
          <w:szCs w:val="28"/>
        </w:rPr>
        <w:t>30,939</w:t>
      </w:r>
      <w:r w:rsidRPr="00D472CD">
        <w:rPr>
          <w:sz w:val="28"/>
          <w:szCs w:val="28"/>
        </w:rPr>
        <w:t xml:space="preserve"> тыс. рублей.</w:t>
      </w:r>
    </w:p>
    <w:p w:rsidR="00382D91" w:rsidRPr="00D472CD" w:rsidRDefault="00382D91" w:rsidP="00382D91">
      <w:pPr>
        <w:pStyle w:val="11"/>
        <w:numPr>
          <w:ilvl w:val="5"/>
          <w:numId w:val="0"/>
        </w:numPr>
        <w:tabs>
          <w:tab w:val="num" w:pos="927"/>
        </w:tabs>
        <w:spacing w:before="0"/>
        <w:ind w:firstLine="567"/>
        <w:contextualSpacing/>
        <w:rPr>
          <w:sz w:val="28"/>
          <w:szCs w:val="28"/>
        </w:rPr>
      </w:pPr>
    </w:p>
    <w:p w:rsidR="00382D91" w:rsidRPr="00D472CD" w:rsidRDefault="00382D91" w:rsidP="00975DCF">
      <w:pPr>
        <w:tabs>
          <w:tab w:val="left" w:pos="567"/>
          <w:tab w:val="left" w:pos="709"/>
          <w:tab w:val="left" w:pos="851"/>
        </w:tabs>
        <w:ind w:firstLine="567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>9. Утвердить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— производителям товаров, работ, услуг на 202</w:t>
      </w:r>
      <w:r w:rsidR="00D67E7B" w:rsidRPr="00D472CD">
        <w:rPr>
          <w:sz w:val="28"/>
          <w:szCs w:val="28"/>
        </w:rPr>
        <w:t>1</w:t>
      </w:r>
      <w:r w:rsidRPr="00D472CD">
        <w:rPr>
          <w:sz w:val="28"/>
          <w:szCs w:val="28"/>
        </w:rPr>
        <w:t>-2023 годы, согласно приложению 9 к настоящему решению.</w:t>
      </w:r>
    </w:p>
    <w:p w:rsidR="00382D91" w:rsidRPr="00D472CD" w:rsidRDefault="00382D91" w:rsidP="00382D91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82D91" w:rsidRPr="00D472CD" w:rsidRDefault="00382D91" w:rsidP="00975DCF">
      <w:pPr>
        <w:pStyle w:val="11"/>
        <w:numPr>
          <w:ilvl w:val="5"/>
          <w:numId w:val="0"/>
        </w:numPr>
        <w:tabs>
          <w:tab w:val="left" w:pos="567"/>
          <w:tab w:val="left" w:pos="709"/>
          <w:tab w:val="num" w:pos="927"/>
        </w:tabs>
        <w:spacing w:before="0"/>
        <w:ind w:firstLine="567"/>
        <w:contextualSpacing/>
        <w:rPr>
          <w:sz w:val="28"/>
          <w:szCs w:val="28"/>
        </w:rPr>
      </w:pPr>
      <w:r w:rsidRPr="00D472CD">
        <w:rPr>
          <w:sz w:val="28"/>
          <w:szCs w:val="28"/>
        </w:rPr>
        <w:t>10. В соответствии со статьей 9 Положения «О бюджетном процессе в городе Сердобске Сердобского района Пензенской области», утвержденного решением Собрания представителей города Сердобска Сердобского района № 126-14/3 от 22.11.2013, в пределах общего объема расходов, установленного пунктами 1и 2 настоящего решения, утвердить объем бюджетных ассигнований дорожного фонда города Сердобска Сердобского района Пензенской области:</w:t>
      </w:r>
    </w:p>
    <w:p w:rsidR="00382D91" w:rsidRPr="00D472CD" w:rsidRDefault="00382D91" w:rsidP="00382D91">
      <w:pPr>
        <w:pStyle w:val="11"/>
        <w:numPr>
          <w:ilvl w:val="5"/>
          <w:numId w:val="0"/>
        </w:numPr>
        <w:tabs>
          <w:tab w:val="left" w:pos="567"/>
          <w:tab w:val="num" w:pos="927"/>
        </w:tabs>
        <w:spacing w:before="0"/>
        <w:contextualSpacing/>
        <w:rPr>
          <w:sz w:val="28"/>
          <w:szCs w:val="28"/>
        </w:rPr>
      </w:pPr>
      <w:r w:rsidRPr="00D472CD">
        <w:rPr>
          <w:sz w:val="28"/>
          <w:szCs w:val="28"/>
        </w:rPr>
        <w:t xml:space="preserve">  на 2021 год в сумме </w:t>
      </w:r>
      <w:r w:rsidR="00617364">
        <w:rPr>
          <w:sz w:val="28"/>
          <w:szCs w:val="28"/>
        </w:rPr>
        <w:t>6</w:t>
      </w:r>
      <w:r w:rsidR="00E1114D" w:rsidRPr="00D472CD">
        <w:rPr>
          <w:sz w:val="28"/>
          <w:szCs w:val="28"/>
        </w:rPr>
        <w:t>3</w:t>
      </w:r>
      <w:r w:rsidRPr="00D472CD">
        <w:rPr>
          <w:sz w:val="28"/>
          <w:szCs w:val="28"/>
        </w:rPr>
        <w:t> </w:t>
      </w:r>
      <w:r w:rsidR="003A16A9">
        <w:rPr>
          <w:sz w:val="28"/>
          <w:szCs w:val="28"/>
        </w:rPr>
        <w:t>1</w:t>
      </w:r>
      <w:r w:rsidRPr="00D472CD">
        <w:rPr>
          <w:sz w:val="28"/>
          <w:szCs w:val="28"/>
        </w:rPr>
        <w:t>45,910 тыс. рублей</w:t>
      </w:r>
      <w:r w:rsidR="00036111">
        <w:rPr>
          <w:sz w:val="28"/>
          <w:szCs w:val="28"/>
        </w:rPr>
        <w:t xml:space="preserve">, в том числе средства регионального бюджета </w:t>
      </w:r>
      <w:r w:rsidR="0013323A">
        <w:rPr>
          <w:sz w:val="28"/>
          <w:szCs w:val="28"/>
        </w:rPr>
        <w:t>- 45 448,384 тыс. руб.</w:t>
      </w:r>
      <w:r w:rsidRPr="00D472CD">
        <w:rPr>
          <w:sz w:val="28"/>
          <w:szCs w:val="28"/>
        </w:rPr>
        <w:t>;</w:t>
      </w:r>
    </w:p>
    <w:p w:rsidR="00382D91" w:rsidRPr="00D472CD" w:rsidRDefault="00382D91" w:rsidP="00382D91">
      <w:pPr>
        <w:pStyle w:val="11"/>
        <w:numPr>
          <w:ilvl w:val="5"/>
          <w:numId w:val="0"/>
        </w:numPr>
        <w:tabs>
          <w:tab w:val="left" w:pos="567"/>
          <w:tab w:val="num" w:pos="927"/>
        </w:tabs>
        <w:spacing w:before="0"/>
        <w:contextualSpacing/>
        <w:rPr>
          <w:sz w:val="28"/>
          <w:szCs w:val="28"/>
        </w:rPr>
      </w:pPr>
      <w:r w:rsidRPr="00D472CD">
        <w:rPr>
          <w:sz w:val="28"/>
          <w:szCs w:val="28"/>
        </w:rPr>
        <w:t>на 2022 год в сумме 31 829,090</w:t>
      </w:r>
      <w:r w:rsidR="0013323A">
        <w:rPr>
          <w:sz w:val="28"/>
          <w:szCs w:val="28"/>
        </w:rPr>
        <w:t xml:space="preserve"> тыс. рублей, в том числе средства регионального бюджета 15 142,800</w:t>
      </w:r>
      <w:r w:rsidRPr="00D472CD">
        <w:rPr>
          <w:sz w:val="28"/>
          <w:szCs w:val="28"/>
        </w:rPr>
        <w:t xml:space="preserve"> тыс. рублей;</w:t>
      </w:r>
    </w:p>
    <w:p w:rsidR="00382D91" w:rsidRPr="00D472CD" w:rsidRDefault="00382D91" w:rsidP="00F56977">
      <w:pPr>
        <w:tabs>
          <w:tab w:val="left" w:pos="709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 xml:space="preserve">на 2023 год в сумме </w:t>
      </w:r>
      <w:r w:rsidR="00617364">
        <w:rPr>
          <w:sz w:val="28"/>
          <w:szCs w:val="28"/>
        </w:rPr>
        <w:t>31</w:t>
      </w:r>
      <w:r w:rsidRPr="00D472CD">
        <w:rPr>
          <w:sz w:val="28"/>
          <w:szCs w:val="28"/>
        </w:rPr>
        <w:t> </w:t>
      </w:r>
      <w:r w:rsidR="00617364">
        <w:rPr>
          <w:sz w:val="28"/>
          <w:szCs w:val="28"/>
        </w:rPr>
        <w:t>5</w:t>
      </w:r>
      <w:r w:rsidRPr="00D472CD">
        <w:rPr>
          <w:sz w:val="28"/>
          <w:szCs w:val="28"/>
        </w:rPr>
        <w:t>49,142 тыс. рублей</w:t>
      </w:r>
      <w:r w:rsidR="0013323A">
        <w:rPr>
          <w:sz w:val="28"/>
          <w:szCs w:val="28"/>
        </w:rPr>
        <w:t>, в том числе средства регионального бюджета - 15 142,800 тыс. руб.</w:t>
      </w:r>
    </w:p>
    <w:p w:rsidR="00382D91" w:rsidRPr="00D472CD" w:rsidRDefault="00382D91" w:rsidP="00382D91">
      <w:pPr>
        <w:widowControl w:val="0"/>
        <w:autoSpaceDE w:val="0"/>
        <w:autoSpaceDN w:val="0"/>
        <w:adjustRightInd w:val="0"/>
        <w:spacing w:before="120" w:after="120"/>
        <w:ind w:firstLine="567"/>
        <w:contextualSpacing/>
        <w:jc w:val="both"/>
        <w:rPr>
          <w:sz w:val="28"/>
          <w:szCs w:val="28"/>
        </w:rPr>
      </w:pPr>
      <w:r w:rsidRPr="00D472CD">
        <w:rPr>
          <w:rFonts w:ascii="Times New Roman CYR" w:hAnsi="Times New Roman CYR" w:cs="Times New Roman CYR"/>
          <w:sz w:val="28"/>
          <w:szCs w:val="28"/>
        </w:rPr>
        <w:t>Установить, что за счет ассигнований дорожного фонда города Сердобска Сердобского района Пензенской области производится капитальный ремонт, ремонт, содержание действующей сети автомобильных дорог и искусственных сооружений на них, р</w:t>
      </w:r>
      <w:r w:rsidRPr="00D472CD">
        <w:rPr>
          <w:sz w:val="28"/>
          <w:szCs w:val="28"/>
        </w:rPr>
        <w:t xml:space="preserve">еализация мероприятий по обеспечению безопасности </w:t>
      </w:r>
      <w:r w:rsidRPr="00D472CD">
        <w:rPr>
          <w:sz w:val="28"/>
          <w:szCs w:val="28"/>
        </w:rPr>
        <w:lastRenderedPageBreak/>
        <w:t>дорожного движения по автомобильным дорогам местного значения в границах муниципального образования город Сердобск Сердобского района Пензенской области.</w:t>
      </w:r>
    </w:p>
    <w:p w:rsidR="00382D91" w:rsidRPr="00D472CD" w:rsidRDefault="00382D91" w:rsidP="00382D9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382D91" w:rsidRPr="00D472CD" w:rsidRDefault="00382D91" w:rsidP="00382D9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>11. Утвердить Программу муниципальных  заимствований города Сердобска Сердобского района Пензенской области на 2021 год и на плановый период 2022 и 2023 годов согласно приложению 10 к настоящему решению.</w:t>
      </w:r>
    </w:p>
    <w:p w:rsidR="00382D91" w:rsidRPr="00D472CD" w:rsidRDefault="00382D91" w:rsidP="00382D91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>Утвердить объем расходов на обслуживание муниципального долга города Сердобска Сердобского района Пензенской области в 2021 году в сумме 100,0 тыс. рублей, в 2022 году 100,0 тыс. рублей, в 2023 году 100,0 тыс. рублей.</w:t>
      </w:r>
    </w:p>
    <w:p w:rsidR="00382D91" w:rsidRPr="00D472CD" w:rsidRDefault="00382D91" w:rsidP="00382D91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>Администрация города Сердобска является органом, уполномоченным на привлечение от имени города Сердобска Сердобского района Пензенской области кредитов от кредитных организаций.</w:t>
      </w:r>
    </w:p>
    <w:p w:rsidR="00382D91" w:rsidRPr="00D472CD" w:rsidRDefault="00382D91" w:rsidP="00382D91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 xml:space="preserve">Установить верхний предел муниципального долга города Сердобска Сердобского района Пензенской области по муниципальным гарантиям на  1 января 2022 года, на 1 января 2023 года и на 1 января 2024 года соответствующий нулевому значению. </w:t>
      </w:r>
    </w:p>
    <w:p w:rsidR="00382D91" w:rsidRPr="00D472CD" w:rsidRDefault="00382D91" w:rsidP="00382D91">
      <w:pPr>
        <w:widowControl w:val="0"/>
        <w:autoSpaceDE w:val="0"/>
        <w:autoSpaceDN w:val="0"/>
        <w:adjustRightInd w:val="0"/>
        <w:spacing w:before="62" w:after="10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D472CD">
        <w:rPr>
          <w:rFonts w:ascii="Times New Roman CYR" w:hAnsi="Times New Roman CYR" w:cs="Times New Roman CYR"/>
          <w:sz w:val="28"/>
          <w:szCs w:val="28"/>
        </w:rPr>
        <w:tab/>
      </w:r>
    </w:p>
    <w:p w:rsidR="00382D91" w:rsidRPr="00D472CD" w:rsidRDefault="00382D91" w:rsidP="00F56977">
      <w:pPr>
        <w:widowControl w:val="0"/>
        <w:tabs>
          <w:tab w:val="left" w:pos="567"/>
        </w:tabs>
        <w:autoSpaceDE w:val="0"/>
        <w:autoSpaceDN w:val="0"/>
        <w:adjustRightInd w:val="0"/>
        <w:spacing w:before="62" w:after="10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D472CD">
        <w:rPr>
          <w:rFonts w:ascii="Times New Roman CYR" w:hAnsi="Times New Roman CYR" w:cs="Times New Roman CYR"/>
          <w:sz w:val="28"/>
          <w:szCs w:val="28"/>
        </w:rPr>
        <w:tab/>
        <w:t>12. Утвердить Программу муниципальных гарантий города Сердобска Сердобского района Пензенской области в валюте Российской Федерации на 2021 год и на плановый период 2022 и 2023 годов, согласно приложению 11 к настоящему решению.</w:t>
      </w:r>
    </w:p>
    <w:p w:rsidR="00382D91" w:rsidRPr="00D472CD" w:rsidRDefault="00382D91" w:rsidP="00382D91">
      <w:pPr>
        <w:pStyle w:val="Default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82D91" w:rsidRPr="00D472CD" w:rsidRDefault="00382D91" w:rsidP="00975DCF">
      <w:pPr>
        <w:pStyle w:val="Default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 xml:space="preserve">13. Установить, что расходы бюджета города Сердобска финансируются по мере фактического поступления доходов и источников финансирования дефицита в бюджет города Сердобска. </w:t>
      </w:r>
    </w:p>
    <w:p w:rsidR="00382D91" w:rsidRPr="00D472CD" w:rsidRDefault="00382D91" w:rsidP="00F56977">
      <w:pPr>
        <w:pStyle w:val="Default"/>
        <w:tabs>
          <w:tab w:val="left" w:pos="567"/>
        </w:tabs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 xml:space="preserve">Установить, что в первоочередном порядке из бюджета города Сердобска финансируются расходы по выплате заработной платы с начислениями, надбавок к ней; на уплату налогов, сборов и иных обязательных платежей в бюджеты бюджетной системы Российской Федерации; на предоставление мер социальной поддержки отдельным категориям граждан согласно законодательству Российской Федерации и (или) законодательству Пензенской области; на оплату коммунальных платежей, а также расходы из резервного фонда Администрации города Сердобска и по погашению муниципального внутреннего долга города Сердобска. </w:t>
      </w:r>
    </w:p>
    <w:p w:rsidR="00382D91" w:rsidRPr="00D472CD" w:rsidRDefault="00382D91" w:rsidP="00382D91">
      <w:pPr>
        <w:pStyle w:val="Default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82D91" w:rsidRPr="00D472CD" w:rsidRDefault="00382D91" w:rsidP="00F56977">
      <w:pPr>
        <w:pStyle w:val="Default"/>
        <w:tabs>
          <w:tab w:val="left" w:pos="567"/>
        </w:tabs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ab/>
        <w:t>14.Установить,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главным распорядителем средств бюджета</w:t>
      </w:r>
      <w:r w:rsidR="002C6AAF" w:rsidRPr="00D472CD">
        <w:rPr>
          <w:sz w:val="28"/>
          <w:szCs w:val="28"/>
        </w:rPr>
        <w:t xml:space="preserve"> города Сердобска</w:t>
      </w:r>
      <w:r w:rsidRPr="00D472CD">
        <w:rPr>
          <w:sz w:val="28"/>
          <w:szCs w:val="28"/>
        </w:rPr>
        <w:t xml:space="preserve"> за счет утвержденных им бюджетных ассигнований на 2021 год.</w:t>
      </w:r>
    </w:p>
    <w:p w:rsidR="001C7C6A" w:rsidRDefault="001C7C6A" w:rsidP="00382D91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82D91" w:rsidRPr="00D472CD" w:rsidRDefault="00382D91" w:rsidP="00975DCF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>15. Контроль за исполнением данного решения возложить на постоянную Комиссию по бюджетной, налоговой, финансовой и экономической политике и Главу администрации города Сердобска.</w:t>
      </w:r>
    </w:p>
    <w:p w:rsidR="00382D91" w:rsidRPr="00D472CD" w:rsidRDefault="00382D91" w:rsidP="00382D91">
      <w:pPr>
        <w:contextualSpacing/>
        <w:jc w:val="both"/>
        <w:rPr>
          <w:sz w:val="28"/>
          <w:szCs w:val="28"/>
        </w:rPr>
      </w:pPr>
    </w:p>
    <w:p w:rsidR="00382D91" w:rsidRPr="00D472CD" w:rsidRDefault="00382D91" w:rsidP="00975DCF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 xml:space="preserve"> 16. Опубликовать настоящее решение в информационном бюллетене «Вестник города Сердобска»</w:t>
      </w:r>
      <w:r w:rsidR="00F542CA" w:rsidRPr="00D472CD">
        <w:rPr>
          <w:sz w:val="28"/>
          <w:szCs w:val="28"/>
        </w:rPr>
        <w:t>,</w:t>
      </w:r>
      <w:r w:rsidRPr="00D472CD">
        <w:rPr>
          <w:sz w:val="28"/>
          <w:szCs w:val="28"/>
        </w:rPr>
        <w:t xml:space="preserve"> разместить на официальном сайте Администрации города Сердобска</w:t>
      </w:r>
      <w:r w:rsidR="00A315EC">
        <w:rPr>
          <w:sz w:val="28"/>
          <w:szCs w:val="28"/>
        </w:rPr>
        <w:t>в</w:t>
      </w:r>
      <w:r w:rsidR="00F542CA" w:rsidRPr="00D472CD">
        <w:rPr>
          <w:sz w:val="28"/>
          <w:szCs w:val="28"/>
        </w:rPr>
        <w:t xml:space="preserve"> информационно-телекоммуникационной сети «Интернет»</w:t>
      </w:r>
      <w:r w:rsidRPr="00D472CD">
        <w:rPr>
          <w:sz w:val="28"/>
          <w:szCs w:val="28"/>
        </w:rPr>
        <w:t>.</w:t>
      </w:r>
    </w:p>
    <w:p w:rsidR="00382D91" w:rsidRPr="00D472CD" w:rsidRDefault="00382D91" w:rsidP="00382D91">
      <w:pPr>
        <w:contextualSpacing/>
        <w:jc w:val="both"/>
        <w:rPr>
          <w:sz w:val="28"/>
          <w:szCs w:val="28"/>
        </w:rPr>
      </w:pPr>
    </w:p>
    <w:p w:rsidR="00382D91" w:rsidRPr="00D472CD" w:rsidRDefault="00382D91" w:rsidP="00975DCF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D472CD">
        <w:rPr>
          <w:sz w:val="28"/>
          <w:szCs w:val="28"/>
        </w:rPr>
        <w:t xml:space="preserve">17.  Настоящее решение вступает в силу с 1 января 2021 года.  </w:t>
      </w:r>
    </w:p>
    <w:p w:rsidR="00382D91" w:rsidRPr="00D472CD" w:rsidRDefault="00382D91" w:rsidP="00382D91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9E6C41" w:rsidRDefault="009E6C41" w:rsidP="00382D91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036111" w:rsidRPr="00D472CD" w:rsidRDefault="00036111" w:rsidP="00382D91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382D91" w:rsidRPr="00D472CD" w:rsidRDefault="00382D91" w:rsidP="00382D91">
      <w:pPr>
        <w:contextualSpacing/>
        <w:jc w:val="both"/>
        <w:rPr>
          <w:b/>
          <w:sz w:val="28"/>
          <w:szCs w:val="28"/>
        </w:rPr>
      </w:pPr>
      <w:r w:rsidRPr="00D472CD">
        <w:rPr>
          <w:b/>
          <w:sz w:val="28"/>
          <w:szCs w:val="28"/>
        </w:rPr>
        <w:t>Глава города                                                                                   А.Ю. Кайшев</w:t>
      </w:r>
    </w:p>
    <w:p w:rsidR="00382D91" w:rsidRPr="00D472CD" w:rsidRDefault="00382D91" w:rsidP="00776085">
      <w:pPr>
        <w:jc w:val="both"/>
        <w:rPr>
          <w:b/>
          <w:sz w:val="28"/>
          <w:szCs w:val="28"/>
        </w:rPr>
      </w:pPr>
    </w:p>
    <w:p w:rsidR="00382D91" w:rsidRDefault="00382D91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Default="006127EB" w:rsidP="00776085">
      <w:pPr>
        <w:jc w:val="both"/>
        <w:rPr>
          <w:b/>
          <w:sz w:val="28"/>
          <w:szCs w:val="28"/>
        </w:rPr>
      </w:pPr>
    </w:p>
    <w:p w:rsidR="006127EB" w:rsidRPr="00D472CD" w:rsidRDefault="006127EB" w:rsidP="00776085">
      <w:pPr>
        <w:jc w:val="both"/>
        <w:rPr>
          <w:b/>
          <w:sz w:val="28"/>
          <w:szCs w:val="28"/>
        </w:rPr>
      </w:pPr>
    </w:p>
    <w:p w:rsidR="00382D91" w:rsidRPr="00D472CD" w:rsidRDefault="00382D91" w:rsidP="00382D91">
      <w:pPr>
        <w:jc w:val="right"/>
        <w:rPr>
          <w:sz w:val="24"/>
          <w:szCs w:val="24"/>
        </w:rPr>
      </w:pPr>
      <w:r w:rsidRPr="00D472CD">
        <w:rPr>
          <w:sz w:val="24"/>
          <w:szCs w:val="24"/>
        </w:rPr>
        <w:t xml:space="preserve">Приложение  1 </w:t>
      </w:r>
    </w:p>
    <w:p w:rsidR="00382D91" w:rsidRPr="00D472CD" w:rsidRDefault="004E6077" w:rsidP="00382D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82D91" w:rsidRPr="00D472C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="00382D91" w:rsidRPr="00D472CD">
        <w:rPr>
          <w:sz w:val="24"/>
          <w:szCs w:val="24"/>
        </w:rPr>
        <w:t xml:space="preserve"> Собрания</w:t>
      </w:r>
    </w:p>
    <w:p w:rsidR="00382D91" w:rsidRPr="00D472CD" w:rsidRDefault="00382D91" w:rsidP="00382D91">
      <w:pPr>
        <w:jc w:val="right"/>
        <w:rPr>
          <w:sz w:val="24"/>
          <w:szCs w:val="24"/>
        </w:rPr>
      </w:pPr>
      <w:r w:rsidRPr="00D472CD">
        <w:rPr>
          <w:sz w:val="24"/>
          <w:szCs w:val="24"/>
        </w:rPr>
        <w:t xml:space="preserve">                                                                                     представителей города Сердобска</w:t>
      </w:r>
    </w:p>
    <w:p w:rsidR="00382D91" w:rsidRPr="00D472CD" w:rsidRDefault="00382D91" w:rsidP="00382D91">
      <w:pPr>
        <w:pStyle w:val="ad"/>
        <w:jc w:val="right"/>
        <w:rPr>
          <w:sz w:val="24"/>
          <w:szCs w:val="24"/>
        </w:rPr>
      </w:pPr>
      <w:r w:rsidRPr="00D472CD">
        <w:rPr>
          <w:sz w:val="24"/>
          <w:szCs w:val="24"/>
        </w:rPr>
        <w:t xml:space="preserve">                                                                                 «О бюджете города Сердобска Сердобского района Пензенской области на 2021 год </w:t>
      </w:r>
    </w:p>
    <w:p w:rsidR="00382D91" w:rsidRPr="00D472CD" w:rsidRDefault="00382D91" w:rsidP="00382D91">
      <w:pPr>
        <w:pStyle w:val="ad"/>
        <w:jc w:val="right"/>
        <w:rPr>
          <w:sz w:val="24"/>
          <w:szCs w:val="24"/>
        </w:rPr>
      </w:pPr>
      <w:r w:rsidRPr="00D472CD">
        <w:rPr>
          <w:sz w:val="24"/>
          <w:szCs w:val="24"/>
        </w:rPr>
        <w:t>и на плановый период 2022 и 2023 годов»</w:t>
      </w:r>
    </w:p>
    <w:p w:rsidR="00382D91" w:rsidRPr="00D472CD" w:rsidRDefault="00382D91" w:rsidP="00382D91">
      <w:pPr>
        <w:pStyle w:val="22"/>
        <w:spacing w:line="240" w:lineRule="exact"/>
        <w:jc w:val="center"/>
        <w:rPr>
          <w:b/>
        </w:rPr>
      </w:pPr>
    </w:p>
    <w:p w:rsidR="00382D91" w:rsidRPr="008938BB" w:rsidRDefault="00382D91" w:rsidP="004E6077">
      <w:pPr>
        <w:pStyle w:val="af3"/>
        <w:rPr>
          <w:rFonts w:ascii="Times New Roman" w:hAnsi="Times New Roman"/>
        </w:rPr>
      </w:pPr>
      <w:r w:rsidRPr="008938BB">
        <w:rPr>
          <w:rFonts w:ascii="Times New Roman" w:hAnsi="Times New Roman"/>
        </w:rPr>
        <w:t>Источники финансирования дефицита бюджета города Сердобска</w:t>
      </w:r>
    </w:p>
    <w:p w:rsidR="004E6077" w:rsidRPr="008938BB" w:rsidRDefault="00382D91" w:rsidP="004E6077">
      <w:pPr>
        <w:pStyle w:val="af3"/>
        <w:rPr>
          <w:rFonts w:ascii="Times New Roman" w:hAnsi="Times New Roman"/>
        </w:rPr>
      </w:pPr>
      <w:r w:rsidRPr="008938BB">
        <w:rPr>
          <w:rFonts w:ascii="Times New Roman" w:hAnsi="Times New Roman"/>
        </w:rPr>
        <w:t xml:space="preserve">Сердобского района Пензенской области на 2021 год </w:t>
      </w:r>
    </w:p>
    <w:p w:rsidR="00382D91" w:rsidRPr="008938BB" w:rsidRDefault="00382D91" w:rsidP="004E6077">
      <w:pPr>
        <w:pStyle w:val="af3"/>
        <w:rPr>
          <w:rFonts w:ascii="Times New Roman" w:hAnsi="Times New Roman"/>
        </w:rPr>
      </w:pPr>
      <w:r w:rsidRPr="008938BB">
        <w:rPr>
          <w:rFonts w:ascii="Times New Roman" w:hAnsi="Times New Roman"/>
        </w:rPr>
        <w:t xml:space="preserve">и на плановый период 2022 и 2023 годов      </w:t>
      </w:r>
    </w:p>
    <w:p w:rsidR="00382D91" w:rsidRPr="00D472CD" w:rsidRDefault="00382D91" w:rsidP="00382D91">
      <w:pPr>
        <w:pStyle w:val="22"/>
        <w:spacing w:line="240" w:lineRule="exact"/>
        <w:ind w:left="5400" w:hanging="5220"/>
        <w:jc w:val="center"/>
      </w:pPr>
    </w:p>
    <w:p w:rsidR="00382D91" w:rsidRPr="00D472CD" w:rsidRDefault="00382D91" w:rsidP="00382D91">
      <w:pPr>
        <w:jc w:val="center"/>
      </w:pPr>
      <w:r w:rsidRPr="00D472CD">
        <w:t xml:space="preserve">  (тыс. рублей)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7"/>
        <w:gridCol w:w="3118"/>
        <w:gridCol w:w="1559"/>
        <w:gridCol w:w="1560"/>
        <w:gridCol w:w="1559"/>
      </w:tblGrid>
      <w:tr w:rsidR="00382D91" w:rsidRPr="00E01E7D" w:rsidTr="00B50B79">
        <w:trPr>
          <w:trHeight w:val="451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54F34" w:rsidP="00E01E7D">
            <w:pPr>
              <w:pStyle w:val="4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01E7D">
              <w:rPr>
                <w:b w:val="0"/>
                <w:sz w:val="24"/>
                <w:szCs w:val="24"/>
              </w:rPr>
              <w:t>Н</w:t>
            </w:r>
            <w:r w:rsidR="00382D91" w:rsidRPr="00E01E7D">
              <w:rPr>
                <w:b w:val="0"/>
                <w:sz w:val="24"/>
                <w:szCs w:val="24"/>
              </w:rPr>
              <w:t>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1" w:rsidRPr="00E01E7D" w:rsidRDefault="004E6077" w:rsidP="004E6077">
            <w:pPr>
              <w:pStyle w:val="af3"/>
            </w:pPr>
            <w:r w:rsidRPr="00E01E7D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4E6077" w:rsidP="004E6077">
            <w:pPr>
              <w:pStyle w:val="af3"/>
            </w:pPr>
            <w:r w:rsidRPr="00E01E7D"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2023 год</w:t>
            </w:r>
          </w:p>
        </w:tc>
      </w:tr>
      <w:tr w:rsidR="00382D91" w:rsidRPr="00E01E7D" w:rsidTr="004E6077">
        <w:trPr>
          <w:trHeight w:val="317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4E6077">
            <w:pPr>
              <w:pStyle w:val="af3"/>
              <w:rPr>
                <w:rFonts w:ascii="Times New Roman" w:hAnsi="Times New Roman"/>
              </w:rPr>
            </w:pPr>
            <w:r w:rsidRPr="00E01E7D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1" w:rsidRPr="00E01E7D" w:rsidRDefault="00382D91" w:rsidP="004E6077">
            <w:pPr>
              <w:pStyle w:val="af3"/>
              <w:rPr>
                <w:rFonts w:ascii="Times New Roman" w:hAnsi="Times New Roman"/>
              </w:rPr>
            </w:pPr>
            <w:r w:rsidRPr="00E01E7D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1" w:rsidRPr="00E01E7D" w:rsidRDefault="00382D91" w:rsidP="004E6077">
            <w:pPr>
              <w:pStyle w:val="af3"/>
              <w:rPr>
                <w:rFonts w:ascii="Times New Roman" w:hAnsi="Times New Roman"/>
              </w:rPr>
            </w:pPr>
            <w:r w:rsidRPr="00E01E7D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1" w:rsidRPr="00E01E7D" w:rsidRDefault="00B50B79" w:rsidP="004E6077">
            <w:pPr>
              <w:pStyle w:val="af3"/>
              <w:rPr>
                <w:rFonts w:ascii="Times New Roman" w:hAnsi="Times New Roman"/>
              </w:rPr>
            </w:pPr>
            <w:r w:rsidRPr="00E01E7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1" w:rsidRPr="00E01E7D" w:rsidRDefault="00B50B79" w:rsidP="004E6077">
            <w:pPr>
              <w:pStyle w:val="af3"/>
              <w:rPr>
                <w:rFonts w:ascii="Times New Roman" w:hAnsi="Times New Roman"/>
              </w:rPr>
            </w:pPr>
            <w:r w:rsidRPr="00E01E7D">
              <w:rPr>
                <w:rFonts w:ascii="Times New Roman" w:hAnsi="Times New Roman"/>
              </w:rPr>
              <w:t>5</w:t>
            </w:r>
          </w:p>
        </w:tc>
      </w:tr>
      <w:tr w:rsidR="00382D91" w:rsidRPr="00D472CD" w:rsidTr="00E1114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B50B79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6 979,115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6 637,000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7 923,000</w:t>
            </w:r>
          </w:p>
        </w:tc>
      </w:tr>
      <w:tr w:rsidR="00382D91" w:rsidRPr="00D472CD" w:rsidTr="00E1114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B50B79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8 979,115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7 637,000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8923,000</w:t>
            </w:r>
          </w:p>
        </w:tc>
      </w:tr>
      <w:tr w:rsidR="00382D91" w:rsidRPr="00D472CD" w:rsidTr="00E1114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901 01 02 00 00 13 0000 710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B50B79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8 979,115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7 637,000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8 923,000</w:t>
            </w:r>
          </w:p>
        </w:tc>
      </w:tr>
      <w:tr w:rsidR="00382D91" w:rsidRPr="00D472CD" w:rsidTr="00E1114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-2 000,000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-1 000,000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-1 000,000</w:t>
            </w:r>
          </w:p>
        </w:tc>
      </w:tr>
      <w:tr w:rsidR="00382D91" w:rsidRPr="00D472CD" w:rsidTr="00E1114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901 01 02 00 00 13 0000 810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-2 000,000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-1 000,000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-1 000,000</w:t>
            </w:r>
          </w:p>
        </w:tc>
      </w:tr>
      <w:tr w:rsidR="00382D91" w:rsidRPr="00D472CD" w:rsidTr="00E1114D">
        <w:trPr>
          <w:trHeight w:val="874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Изменение остатков средств на счетах по</w:t>
            </w:r>
          </w:p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382D91" w:rsidRPr="00D472CD" w:rsidTr="00E1114D">
        <w:trPr>
          <w:trHeight w:val="886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Увеличение прочих остатков денежных</w:t>
            </w:r>
          </w:p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 xml:space="preserve"> средств бюджетов городских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901 01 05 02 01 13 0000 510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B50B79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-162 060,865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-130 030,600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-132 687,800</w:t>
            </w:r>
          </w:p>
        </w:tc>
      </w:tr>
      <w:tr w:rsidR="00382D91" w:rsidRPr="00D472CD" w:rsidTr="00E1114D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 xml:space="preserve">Уменьшение прочих остатков денежных </w:t>
            </w:r>
          </w:p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средств бюджетов городских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901 01 05 02 01 13 0000 610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1</w:t>
            </w:r>
            <w:r w:rsidR="00B50B79" w:rsidRPr="00E01E7D">
              <w:rPr>
                <w:color w:val="000000"/>
                <w:sz w:val="24"/>
                <w:szCs w:val="24"/>
              </w:rPr>
              <w:t>6</w:t>
            </w:r>
            <w:r w:rsidRPr="00E01E7D">
              <w:rPr>
                <w:color w:val="000000"/>
                <w:sz w:val="24"/>
                <w:szCs w:val="24"/>
              </w:rPr>
              <w:t>2</w:t>
            </w:r>
            <w:r w:rsidR="00B50B79" w:rsidRPr="00E01E7D">
              <w:rPr>
                <w:color w:val="000000"/>
                <w:sz w:val="24"/>
                <w:szCs w:val="24"/>
              </w:rPr>
              <w:t> 060,865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130 030,600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132 687,800</w:t>
            </w:r>
          </w:p>
        </w:tc>
      </w:tr>
      <w:tr w:rsidR="00382D91" w:rsidRPr="00D472CD" w:rsidTr="00E1114D">
        <w:trPr>
          <w:trHeight w:val="469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B50B79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6 979,115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6 637,000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91" w:rsidRPr="00E01E7D" w:rsidRDefault="00A458F5" w:rsidP="00E01E7D">
            <w:pPr>
              <w:jc w:val="right"/>
              <w:rPr>
                <w:color w:val="000000"/>
                <w:sz w:val="24"/>
                <w:szCs w:val="24"/>
              </w:rPr>
            </w:pPr>
            <w:r w:rsidRPr="00E01E7D">
              <w:rPr>
                <w:color w:val="000000"/>
                <w:sz w:val="24"/>
                <w:szCs w:val="24"/>
              </w:rPr>
              <w:t>7 923,000</w:t>
            </w:r>
          </w:p>
        </w:tc>
      </w:tr>
    </w:tbl>
    <w:p w:rsidR="00382D91" w:rsidRPr="00D472CD" w:rsidRDefault="00382D91" w:rsidP="00382D91"/>
    <w:p w:rsidR="00382D91" w:rsidRPr="00D472CD" w:rsidRDefault="00382D91" w:rsidP="00776085">
      <w:pPr>
        <w:jc w:val="both"/>
        <w:rPr>
          <w:b/>
          <w:sz w:val="28"/>
          <w:szCs w:val="28"/>
        </w:rPr>
      </w:pPr>
    </w:p>
    <w:p w:rsidR="00382D91" w:rsidRPr="008938BB" w:rsidRDefault="00382D91" w:rsidP="00382D91">
      <w:pPr>
        <w:jc w:val="right"/>
        <w:rPr>
          <w:sz w:val="24"/>
          <w:szCs w:val="24"/>
        </w:rPr>
      </w:pPr>
      <w:r w:rsidRPr="008938BB">
        <w:rPr>
          <w:sz w:val="24"/>
          <w:szCs w:val="24"/>
        </w:rPr>
        <w:t>Приложение 2</w:t>
      </w:r>
    </w:p>
    <w:p w:rsidR="00705CDD" w:rsidRDefault="00382D91" w:rsidP="00382D91">
      <w:pPr>
        <w:jc w:val="right"/>
        <w:rPr>
          <w:sz w:val="24"/>
          <w:szCs w:val="24"/>
        </w:rPr>
      </w:pPr>
      <w:r w:rsidRPr="008938BB">
        <w:rPr>
          <w:sz w:val="24"/>
          <w:szCs w:val="24"/>
        </w:rPr>
        <w:t xml:space="preserve">к решению Собрания </w:t>
      </w:r>
    </w:p>
    <w:p w:rsidR="00705CDD" w:rsidRDefault="00382D91" w:rsidP="00382D91">
      <w:pPr>
        <w:jc w:val="right"/>
        <w:rPr>
          <w:sz w:val="24"/>
          <w:szCs w:val="24"/>
        </w:rPr>
      </w:pPr>
      <w:r w:rsidRPr="008938BB">
        <w:rPr>
          <w:sz w:val="24"/>
          <w:szCs w:val="24"/>
        </w:rPr>
        <w:t>представителей города Сердобска</w:t>
      </w:r>
    </w:p>
    <w:p w:rsidR="00705CDD" w:rsidRDefault="00382D91" w:rsidP="00382D91">
      <w:pPr>
        <w:jc w:val="right"/>
        <w:rPr>
          <w:sz w:val="24"/>
          <w:szCs w:val="24"/>
        </w:rPr>
      </w:pPr>
      <w:r w:rsidRPr="008938BB">
        <w:rPr>
          <w:sz w:val="24"/>
          <w:szCs w:val="24"/>
        </w:rPr>
        <w:t xml:space="preserve">«О бюджете города СердобскаСердобского </w:t>
      </w:r>
    </w:p>
    <w:p w:rsidR="00705CDD" w:rsidRDefault="00382D91" w:rsidP="00382D91">
      <w:pPr>
        <w:jc w:val="right"/>
        <w:rPr>
          <w:sz w:val="24"/>
          <w:szCs w:val="24"/>
        </w:rPr>
      </w:pPr>
      <w:r w:rsidRPr="008938BB">
        <w:rPr>
          <w:sz w:val="24"/>
          <w:szCs w:val="24"/>
        </w:rPr>
        <w:t xml:space="preserve">района Пензенскойобласти на 2021 год и </w:t>
      </w:r>
    </w:p>
    <w:p w:rsidR="00382D91" w:rsidRPr="008938BB" w:rsidRDefault="00705CDD" w:rsidP="00382D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82D91" w:rsidRPr="008938BB">
        <w:rPr>
          <w:sz w:val="24"/>
          <w:szCs w:val="24"/>
        </w:rPr>
        <w:t>плановыйпериод 2022-2023 годов»</w:t>
      </w:r>
    </w:p>
    <w:p w:rsidR="00382D91" w:rsidRPr="00D472CD" w:rsidRDefault="00382D91" w:rsidP="00382D91">
      <w:pPr>
        <w:jc w:val="center"/>
        <w:rPr>
          <w:bCs/>
          <w:sz w:val="24"/>
          <w:szCs w:val="24"/>
        </w:rPr>
      </w:pPr>
    </w:p>
    <w:p w:rsidR="00382D91" w:rsidRPr="00D472CD" w:rsidRDefault="00382D91" w:rsidP="00382D91">
      <w:pPr>
        <w:jc w:val="center"/>
        <w:rPr>
          <w:bCs/>
          <w:sz w:val="24"/>
          <w:szCs w:val="24"/>
        </w:rPr>
      </w:pPr>
      <w:r w:rsidRPr="00D472CD">
        <w:rPr>
          <w:bCs/>
          <w:sz w:val="24"/>
          <w:szCs w:val="24"/>
        </w:rPr>
        <w:t xml:space="preserve">Объем безвозмездных поступленийв бюджет города Сердобска </w:t>
      </w:r>
    </w:p>
    <w:p w:rsidR="00382D91" w:rsidRPr="00D472CD" w:rsidRDefault="00382D91" w:rsidP="00382D91">
      <w:pPr>
        <w:jc w:val="center"/>
        <w:rPr>
          <w:bCs/>
          <w:sz w:val="24"/>
          <w:szCs w:val="24"/>
        </w:rPr>
      </w:pPr>
      <w:r w:rsidRPr="00D472CD">
        <w:rPr>
          <w:bCs/>
          <w:sz w:val="24"/>
          <w:szCs w:val="24"/>
        </w:rPr>
        <w:t>Сердобского района Пензенской области в 2021-2023годах</w:t>
      </w:r>
    </w:p>
    <w:p w:rsidR="00F074C3" w:rsidRPr="00D472CD" w:rsidRDefault="00F074C3" w:rsidP="00382D91">
      <w:pPr>
        <w:jc w:val="center"/>
        <w:rPr>
          <w:bCs/>
          <w:sz w:val="24"/>
          <w:szCs w:val="24"/>
        </w:rPr>
      </w:pPr>
    </w:p>
    <w:p w:rsidR="00F074C3" w:rsidRPr="00D472CD" w:rsidRDefault="00F074C3" w:rsidP="00382D91">
      <w:pPr>
        <w:jc w:val="center"/>
        <w:rPr>
          <w:sz w:val="24"/>
          <w:szCs w:val="24"/>
        </w:rPr>
      </w:pPr>
      <w:r w:rsidRPr="00D472CD">
        <w:rPr>
          <w:bCs/>
          <w:sz w:val="24"/>
          <w:szCs w:val="24"/>
        </w:rPr>
        <w:tab/>
      </w:r>
      <w:r w:rsidRPr="00D472CD">
        <w:rPr>
          <w:bCs/>
          <w:sz w:val="24"/>
          <w:szCs w:val="24"/>
        </w:rPr>
        <w:tab/>
      </w:r>
      <w:r w:rsidRPr="00D472CD">
        <w:rPr>
          <w:bCs/>
          <w:sz w:val="24"/>
          <w:szCs w:val="24"/>
        </w:rPr>
        <w:tab/>
      </w:r>
      <w:r w:rsidRPr="00D472CD">
        <w:rPr>
          <w:bCs/>
          <w:sz w:val="24"/>
          <w:szCs w:val="24"/>
        </w:rPr>
        <w:tab/>
      </w:r>
      <w:r w:rsidRPr="00D472CD">
        <w:rPr>
          <w:bCs/>
          <w:sz w:val="24"/>
          <w:szCs w:val="24"/>
        </w:rPr>
        <w:tab/>
      </w:r>
      <w:r w:rsidRPr="00D472CD">
        <w:rPr>
          <w:bCs/>
          <w:sz w:val="24"/>
          <w:szCs w:val="24"/>
        </w:rPr>
        <w:tab/>
      </w:r>
      <w:r w:rsidRPr="00D472CD">
        <w:rPr>
          <w:bCs/>
          <w:sz w:val="24"/>
          <w:szCs w:val="24"/>
        </w:rPr>
        <w:tab/>
      </w:r>
      <w:r w:rsidRPr="00D472CD">
        <w:rPr>
          <w:bCs/>
          <w:sz w:val="24"/>
          <w:szCs w:val="24"/>
        </w:rPr>
        <w:tab/>
      </w:r>
      <w:r w:rsidRPr="00D472CD">
        <w:rPr>
          <w:bCs/>
          <w:sz w:val="24"/>
          <w:szCs w:val="24"/>
        </w:rPr>
        <w:tab/>
      </w:r>
      <w:r w:rsidRPr="00D472CD">
        <w:rPr>
          <w:bCs/>
          <w:sz w:val="24"/>
          <w:szCs w:val="24"/>
        </w:rPr>
        <w:tab/>
      </w:r>
      <w:r w:rsidRPr="00D472CD">
        <w:rPr>
          <w:bCs/>
          <w:sz w:val="24"/>
          <w:szCs w:val="24"/>
        </w:rPr>
        <w:tab/>
        <w:t>(тыс. руб</w:t>
      </w:r>
      <w:r w:rsidR="005A550D" w:rsidRPr="00D472CD">
        <w:rPr>
          <w:bCs/>
          <w:sz w:val="24"/>
          <w:szCs w:val="24"/>
        </w:rPr>
        <w:t>лей</w:t>
      </w:r>
      <w:r w:rsidRPr="00D472CD">
        <w:rPr>
          <w:bCs/>
          <w:sz w:val="24"/>
          <w:szCs w:val="24"/>
        </w:rPr>
        <w:t>)</w:t>
      </w:r>
    </w:p>
    <w:tbl>
      <w:tblPr>
        <w:tblW w:w="10490" w:type="dxa"/>
        <w:tblInd w:w="-459" w:type="dxa"/>
        <w:tblLayout w:type="fixed"/>
        <w:tblLook w:val="04A0"/>
      </w:tblPr>
      <w:tblGrid>
        <w:gridCol w:w="3261"/>
        <w:gridCol w:w="2976"/>
        <w:gridCol w:w="1418"/>
        <w:gridCol w:w="1417"/>
        <w:gridCol w:w="1418"/>
      </w:tblGrid>
      <w:tr w:rsidR="006D5FF5" w:rsidRPr="00E01E7D" w:rsidTr="009806CC">
        <w:trPr>
          <w:trHeight w:val="76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Виды 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Сумма на 2021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Сумма на 2022 год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Сумма на 2023 год</w:t>
            </w:r>
          </w:p>
        </w:tc>
      </w:tr>
      <w:tr w:rsidR="006D5FF5" w:rsidRPr="00E01E7D" w:rsidTr="009806CC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FF5" w:rsidRPr="00E01E7D" w:rsidRDefault="006D5FF5" w:rsidP="006D5FF5">
            <w:pPr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DA47F6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7</w:t>
            </w:r>
            <w:r w:rsidR="006D5FF5" w:rsidRPr="00E01E7D">
              <w:rPr>
                <w:sz w:val="24"/>
                <w:szCs w:val="24"/>
              </w:rPr>
              <w:t>6160,750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43330,600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42373,800</w:t>
            </w:r>
          </w:p>
        </w:tc>
      </w:tr>
      <w:tr w:rsidR="006D5FF5" w:rsidRPr="00E01E7D" w:rsidTr="009806CC">
        <w:trPr>
          <w:trHeight w:val="5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FF5" w:rsidRPr="00E01E7D" w:rsidRDefault="006D5FF5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DA47F6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7</w:t>
            </w:r>
            <w:r w:rsidR="006D5FF5" w:rsidRPr="00E01E7D">
              <w:rPr>
                <w:sz w:val="24"/>
                <w:szCs w:val="24"/>
              </w:rPr>
              <w:t>6160,750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43330,600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42373,800</w:t>
            </w:r>
          </w:p>
        </w:tc>
      </w:tr>
      <w:tr w:rsidR="006D5FF5" w:rsidRPr="00E01E7D" w:rsidTr="009806CC">
        <w:trPr>
          <w:trHeight w:val="51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FF5" w:rsidRPr="00E01E7D" w:rsidRDefault="006D5FF5" w:rsidP="006D5FF5">
            <w:pPr>
              <w:rPr>
                <w:bCs/>
                <w:iCs/>
                <w:sz w:val="24"/>
                <w:szCs w:val="24"/>
              </w:rPr>
            </w:pPr>
            <w:r w:rsidRPr="00E01E7D">
              <w:rPr>
                <w:bCs/>
                <w:iCs/>
                <w:sz w:val="24"/>
                <w:szCs w:val="24"/>
              </w:rPr>
              <w:t xml:space="preserve">Дотации бюджетам </w:t>
            </w:r>
            <w:r w:rsidRPr="00E01E7D">
              <w:rPr>
                <w:sz w:val="24"/>
                <w:szCs w:val="24"/>
              </w:rPr>
              <w:t>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9569,000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9546,500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9497,800</w:t>
            </w:r>
          </w:p>
        </w:tc>
      </w:tr>
      <w:tr w:rsidR="006D5FF5" w:rsidRPr="00E01E7D" w:rsidTr="009806CC">
        <w:trPr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FF5" w:rsidRPr="00E01E7D" w:rsidRDefault="006D5FF5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9569,000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9546,500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9497,800</w:t>
            </w:r>
          </w:p>
        </w:tc>
      </w:tr>
      <w:tr w:rsidR="006D5FF5" w:rsidRPr="00E01E7D" w:rsidTr="009806CC">
        <w:trPr>
          <w:trHeight w:val="6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FF5" w:rsidRPr="00E01E7D" w:rsidRDefault="006D5FF5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000 2 02 15001 13 0000 150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FF5" w:rsidRPr="00E01E7D" w:rsidRDefault="006D5FF5" w:rsidP="006D5FF5">
            <w:pPr>
              <w:rPr>
                <w:iCs/>
                <w:sz w:val="24"/>
                <w:szCs w:val="24"/>
              </w:rPr>
            </w:pPr>
            <w:r w:rsidRPr="00E01E7D">
              <w:rPr>
                <w:iCs/>
                <w:sz w:val="24"/>
                <w:szCs w:val="24"/>
              </w:rPr>
              <w:t>Дотации бюджетам городских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9569,000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9546,500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9497,800</w:t>
            </w:r>
          </w:p>
        </w:tc>
      </w:tr>
      <w:tr w:rsidR="006D5FF5" w:rsidRPr="00E01E7D" w:rsidTr="009806CC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FF5" w:rsidRPr="00E01E7D" w:rsidRDefault="006D5FF5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D5FF5" w:rsidRPr="00E01E7D" w:rsidRDefault="006D5FF5" w:rsidP="006D5FF5">
            <w:pPr>
              <w:rPr>
                <w:iCs/>
                <w:sz w:val="24"/>
                <w:szCs w:val="24"/>
              </w:rPr>
            </w:pPr>
            <w:r w:rsidRPr="00E01E7D">
              <w:rPr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6</w:t>
            </w:r>
            <w:r w:rsidR="006D5FF5" w:rsidRPr="00E01E7D">
              <w:rPr>
                <w:bCs/>
                <w:sz w:val="24"/>
                <w:szCs w:val="24"/>
              </w:rPr>
              <w:t>6591,750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33784,100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32876,000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000 2 02 20299 00 0000 150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E01E7D">
              <w:rPr>
                <w:sz w:val="24"/>
                <w:szCs w:val="24"/>
              </w:rPr>
              <w:lastRenderedPageBreak/>
              <w:t>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lastRenderedPageBreak/>
              <w:t>4286,576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lastRenderedPageBreak/>
              <w:t>000 2 02 20299 13 0000 150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4</w:t>
            </w:r>
            <w:r w:rsidR="00DA47F6" w:rsidRPr="00E01E7D">
              <w:rPr>
                <w:bCs/>
                <w:sz w:val="24"/>
                <w:szCs w:val="24"/>
              </w:rPr>
              <w:t>286</w:t>
            </w:r>
            <w:r w:rsidRPr="00E01E7D">
              <w:rPr>
                <w:bCs/>
                <w:sz w:val="24"/>
                <w:szCs w:val="24"/>
              </w:rPr>
              <w:t>,</w:t>
            </w:r>
            <w:r w:rsidR="00DA47F6" w:rsidRPr="00E01E7D">
              <w:rPr>
                <w:bCs/>
                <w:sz w:val="24"/>
                <w:szCs w:val="24"/>
              </w:rPr>
              <w:t>576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</w:tr>
      <w:tr w:rsidR="00DA47F6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F6" w:rsidRPr="00E01E7D" w:rsidRDefault="00DA47F6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000 2 02 20302 00 0000 150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7F6" w:rsidRPr="00E01E7D" w:rsidRDefault="00DA47F6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F6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43,296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7F6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7F6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</w:tr>
      <w:tr w:rsidR="00DA47F6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F6" w:rsidRPr="00E01E7D" w:rsidRDefault="00DA47F6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000 2 02 20302 13 0000 150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7F6" w:rsidRPr="00E01E7D" w:rsidRDefault="00DA47F6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F6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43,296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7F6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7F6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lastRenderedPageBreak/>
              <w:t>000 2 02 25299 00 0000 150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 «Увековечение памяти погибших при защите Отечества на 2019 - 2024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</w:tr>
      <w:tr w:rsidR="006D5FF5" w:rsidRPr="00E01E7D" w:rsidTr="009806CC">
        <w:trPr>
          <w:trHeight w:val="28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000 2 02 25299 13 0000 150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 «Увековечение памяти погибших при защите Отечества на 2019 - 2024 годы»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</w:tr>
      <w:tr w:rsidR="006D5FF5" w:rsidRPr="00E01E7D" w:rsidTr="009806CC">
        <w:trPr>
          <w:trHeight w:val="3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000 2 02 25299 13 9277 150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 за счет средств бюджета Пензенской области (за счет средств бюджета Пензенской области на софинансирование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24,000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000 2 02 25299 13 9527 150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 xml:space="preserve"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 «Увековечение памяти погибших при защите Отечества на 2019 - 2024 </w:t>
            </w:r>
            <w:r w:rsidRPr="00E01E7D">
              <w:rPr>
                <w:sz w:val="24"/>
                <w:szCs w:val="24"/>
              </w:rPr>
              <w:lastRenderedPageBreak/>
              <w:t>годы»</w:t>
            </w:r>
            <w:r w:rsidRPr="00E01E7D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E01E7D">
              <w:rPr>
                <w:sz w:val="24"/>
                <w:szCs w:val="24"/>
              </w:rPr>
              <w:t>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lastRenderedPageBreak/>
              <w:t>276,000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lastRenderedPageBreak/>
              <w:t>000 2 02 25497 00 0000 150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426,794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874,200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871,400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000 2 02 25497 13 0000 150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426,794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874,200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871,400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000 2 02 25497 13 9261 150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жильем молодых семей (за счет средств бюджета Пензенской области на софинансирование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179,466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379,100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382,100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000 2 02 25497 13 9511 150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 xml:space="preserve">Субсидии бюджетам городских поселений на реализацию мероприятий по обеспечению жильем молодых семей </w:t>
            </w:r>
            <w:r w:rsidRPr="00E01E7D">
              <w:rPr>
                <w:rFonts w:ascii="Calibri" w:hAnsi="Calibri"/>
                <w:sz w:val="22"/>
                <w:szCs w:val="22"/>
              </w:rPr>
              <w:t>(</w:t>
            </w:r>
            <w:r w:rsidRPr="00E01E7D">
              <w:rPr>
                <w:sz w:val="24"/>
                <w:szCs w:val="24"/>
              </w:rPr>
              <w:t>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247,328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495,100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489,300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000 2 02 25555 00 0000 150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iCs/>
                <w:sz w:val="24"/>
                <w:szCs w:val="24"/>
              </w:rPr>
            </w:pPr>
            <w:r w:rsidRPr="00E01E7D">
              <w:rPr>
                <w:i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15448,384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15142,800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15142,800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000 2 02 25555 13 0000 150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iCs/>
                <w:sz w:val="24"/>
                <w:szCs w:val="24"/>
              </w:rPr>
            </w:pPr>
            <w:r w:rsidRPr="00E01E7D">
              <w:rPr>
                <w:iCs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15448,384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15142,800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15142,800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000 2 02 25555 13 9257 150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iCs/>
                <w:sz w:val="24"/>
                <w:szCs w:val="24"/>
              </w:rPr>
            </w:pPr>
            <w:r w:rsidRPr="00E01E7D">
              <w:rPr>
                <w:iCs/>
                <w:sz w:val="24"/>
                <w:szCs w:val="24"/>
              </w:rPr>
              <w:t xml:space="preserve">Субсидии бюджетам городских поселений на реализацию программ формирования современной городской среды </w:t>
            </w:r>
            <w:r w:rsidRPr="00E01E7D">
              <w:rPr>
                <w:sz w:val="24"/>
                <w:szCs w:val="24"/>
              </w:rPr>
              <w:t>(за счет средств бюджета Пензенской области на софинансирование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154,484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151,400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151,400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000 2 02 25555 13 9508 150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iCs/>
                <w:sz w:val="24"/>
                <w:szCs w:val="24"/>
              </w:rPr>
            </w:pPr>
            <w:r w:rsidRPr="00E01E7D">
              <w:rPr>
                <w:iCs/>
                <w:sz w:val="24"/>
                <w:szCs w:val="24"/>
              </w:rPr>
              <w:t xml:space="preserve">Субсидии бюджетам городских поселений на реализацию программ </w:t>
            </w:r>
            <w:r w:rsidRPr="00E01E7D">
              <w:rPr>
                <w:iCs/>
                <w:sz w:val="24"/>
                <w:szCs w:val="24"/>
              </w:rPr>
              <w:lastRenderedPageBreak/>
              <w:t xml:space="preserve">формирования современной городской среды </w:t>
            </w:r>
            <w:r w:rsidRPr="00E01E7D">
              <w:rPr>
                <w:rFonts w:ascii="Calibri" w:hAnsi="Calibri"/>
                <w:sz w:val="22"/>
                <w:szCs w:val="22"/>
              </w:rPr>
              <w:t>(</w:t>
            </w:r>
            <w:r w:rsidRPr="00E01E7D">
              <w:rPr>
                <w:sz w:val="24"/>
                <w:szCs w:val="24"/>
              </w:rPr>
              <w:t>за счет средств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lastRenderedPageBreak/>
              <w:t>15293,900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14991,400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14991,400</w:t>
            </w:r>
          </w:p>
        </w:tc>
      </w:tr>
      <w:tr w:rsidR="006D5FF5" w:rsidRPr="00E01E7D" w:rsidTr="009806CC">
        <w:trPr>
          <w:trHeight w:val="3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lastRenderedPageBreak/>
              <w:t>000 2 02 29999 00 0000 150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iCs/>
                <w:sz w:val="24"/>
                <w:szCs w:val="24"/>
              </w:rPr>
            </w:pPr>
            <w:r w:rsidRPr="00E01E7D">
              <w:rPr>
                <w:iCs/>
                <w:sz w:val="24"/>
                <w:szCs w:val="24"/>
              </w:rPr>
              <w:t>Прочие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4</w:t>
            </w:r>
            <w:r w:rsidR="006D5FF5" w:rsidRPr="00E01E7D">
              <w:rPr>
                <w:bCs/>
                <w:sz w:val="24"/>
                <w:szCs w:val="24"/>
              </w:rPr>
              <w:t>6086,700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17767,100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16861,800</w:t>
            </w:r>
          </w:p>
        </w:tc>
      </w:tr>
      <w:tr w:rsidR="006D5FF5" w:rsidRPr="00E01E7D" w:rsidTr="009806CC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000 2 02 29999 13 0000 150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iCs/>
                <w:sz w:val="24"/>
                <w:szCs w:val="24"/>
              </w:rPr>
            </w:pPr>
            <w:r w:rsidRPr="00E01E7D">
              <w:rPr>
                <w:iCs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4</w:t>
            </w:r>
            <w:r w:rsidR="006D5FF5" w:rsidRPr="00E01E7D">
              <w:rPr>
                <w:bCs/>
                <w:sz w:val="24"/>
                <w:szCs w:val="24"/>
              </w:rPr>
              <w:t>6086,700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17767,100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16861,800</w:t>
            </w:r>
          </w:p>
        </w:tc>
      </w:tr>
      <w:tr w:rsidR="006D5FF5" w:rsidRPr="00E01E7D" w:rsidTr="009806CC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000 2 02 29999 13 9210 150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Прочие субсидии бюджетам городских поселений на повышение оплаты труда работников муниципальных учреждений культуры в соответствии с Указом Президента Российской Федерации от 7 мая 2012 года №597 «О мероприятиях по реализации государственной социальной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4431,400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4911,800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5206,500</w:t>
            </w:r>
          </w:p>
        </w:tc>
      </w:tr>
      <w:tr w:rsidR="006D5FF5" w:rsidRPr="00E01E7D" w:rsidTr="009806CC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000 2 02 29999 13 9219 150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Прочие субсидии бюджетам  городских поселений на перевод квартир на индивидуальное поквартирное отопление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</w:tr>
      <w:tr w:rsidR="006D5FF5" w:rsidRPr="00E01E7D" w:rsidTr="009806CC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000 2 02 29999 13 9224 150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FF5" w:rsidRPr="00E01E7D" w:rsidRDefault="006D5FF5" w:rsidP="006D5FF5">
            <w:pPr>
              <w:rPr>
                <w:iCs/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Прочие субсидии бюджетам городских поселений на повышение оплаты труда работников бюджетной сферы в связи с увеличением минимального размера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1655,300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1655,300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1655,300</w:t>
            </w:r>
          </w:p>
        </w:tc>
      </w:tr>
      <w:tr w:rsidR="00DA47F6" w:rsidRPr="00E01E7D" w:rsidTr="009806CC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F6" w:rsidRPr="00E01E7D" w:rsidRDefault="00DA47F6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000 2 02 29999 13 9290 150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7F6" w:rsidRPr="00E01E7D" w:rsidRDefault="00DA47F6" w:rsidP="00780414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 xml:space="preserve">Прочие субсидии бюджетам городских поселений на софинансирование строительства (реконструкции), капитального ремонта, ремонта и содержания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</w:t>
            </w:r>
            <w:r w:rsidRPr="00E01E7D">
              <w:rPr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A47F6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lastRenderedPageBreak/>
              <w:t>30000,000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7F6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47F6" w:rsidRPr="00E01E7D" w:rsidRDefault="00DA47F6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0,000</w:t>
            </w:r>
          </w:p>
        </w:tc>
      </w:tr>
      <w:tr w:rsidR="006D5FF5" w:rsidRPr="00E01E7D" w:rsidTr="009806CC">
        <w:trPr>
          <w:trHeight w:val="6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lastRenderedPageBreak/>
              <w:t>000 2 02 29999 13 9294 150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6D5FF5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Прочие субсидии бюджетам городских поселений на строительство объектов и сетей теплоснабжения в населенных пунктах Пензенской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10000,000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10000,000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5FF5" w:rsidRPr="00E01E7D" w:rsidRDefault="006D5FF5" w:rsidP="00E01E7D">
            <w:pPr>
              <w:jc w:val="right"/>
              <w:rPr>
                <w:bCs/>
                <w:sz w:val="24"/>
                <w:szCs w:val="24"/>
              </w:rPr>
            </w:pPr>
            <w:r w:rsidRPr="00E01E7D">
              <w:rPr>
                <w:bCs/>
                <w:sz w:val="24"/>
                <w:szCs w:val="24"/>
              </w:rPr>
              <w:t>10000,000</w:t>
            </w:r>
          </w:p>
        </w:tc>
      </w:tr>
      <w:tr w:rsidR="006D5FF5" w:rsidRPr="00E01E7D" w:rsidTr="009806CC">
        <w:trPr>
          <w:trHeight w:val="36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FF5" w:rsidRPr="00E01E7D" w:rsidRDefault="006D5FF5" w:rsidP="00E01E7D">
            <w:pPr>
              <w:jc w:val="center"/>
              <w:rPr>
                <w:bCs/>
                <w:sz w:val="24"/>
                <w:szCs w:val="24"/>
              </w:rPr>
            </w:pPr>
            <w:r w:rsidRPr="00E01E7D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382D91" w:rsidRPr="00D472CD" w:rsidRDefault="00382D91" w:rsidP="00776085">
      <w:pPr>
        <w:jc w:val="both"/>
        <w:rPr>
          <w:b/>
          <w:sz w:val="28"/>
          <w:szCs w:val="28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6127EB" w:rsidRDefault="006127EB" w:rsidP="00382D91">
      <w:pPr>
        <w:jc w:val="right"/>
        <w:rPr>
          <w:sz w:val="24"/>
          <w:szCs w:val="24"/>
        </w:rPr>
      </w:pPr>
    </w:p>
    <w:p w:rsidR="00382D91" w:rsidRPr="00C94A9B" w:rsidRDefault="00101710" w:rsidP="00382D91">
      <w:pPr>
        <w:jc w:val="right"/>
        <w:rPr>
          <w:sz w:val="24"/>
          <w:szCs w:val="24"/>
        </w:rPr>
      </w:pPr>
      <w:r w:rsidRPr="00C94A9B">
        <w:rPr>
          <w:sz w:val="24"/>
          <w:szCs w:val="24"/>
        </w:rPr>
        <w:lastRenderedPageBreak/>
        <w:t>П</w:t>
      </w:r>
      <w:r w:rsidR="00382D91" w:rsidRPr="00C94A9B">
        <w:rPr>
          <w:sz w:val="24"/>
          <w:szCs w:val="24"/>
        </w:rPr>
        <w:t>риложение 3</w:t>
      </w:r>
    </w:p>
    <w:p w:rsidR="00382D91" w:rsidRPr="00C94A9B" w:rsidRDefault="00382D91" w:rsidP="00382D91">
      <w:pPr>
        <w:jc w:val="right"/>
        <w:rPr>
          <w:sz w:val="24"/>
          <w:szCs w:val="24"/>
        </w:rPr>
      </w:pPr>
      <w:r w:rsidRPr="00C94A9B">
        <w:rPr>
          <w:sz w:val="24"/>
          <w:szCs w:val="24"/>
        </w:rPr>
        <w:t>к  решени</w:t>
      </w:r>
      <w:r w:rsidR="004E6077" w:rsidRPr="00C94A9B">
        <w:rPr>
          <w:sz w:val="24"/>
          <w:szCs w:val="24"/>
        </w:rPr>
        <w:t>ю</w:t>
      </w:r>
      <w:r w:rsidRPr="00C94A9B">
        <w:rPr>
          <w:sz w:val="24"/>
          <w:szCs w:val="24"/>
        </w:rPr>
        <w:t xml:space="preserve"> Собрания </w:t>
      </w:r>
    </w:p>
    <w:p w:rsidR="00382D91" w:rsidRPr="00C94A9B" w:rsidRDefault="00382D91" w:rsidP="00382D91">
      <w:pPr>
        <w:jc w:val="right"/>
        <w:rPr>
          <w:sz w:val="24"/>
          <w:szCs w:val="24"/>
        </w:rPr>
      </w:pPr>
      <w:r w:rsidRPr="00C94A9B">
        <w:rPr>
          <w:sz w:val="24"/>
          <w:szCs w:val="24"/>
        </w:rPr>
        <w:t xml:space="preserve">представителей города Сердобска </w:t>
      </w:r>
    </w:p>
    <w:p w:rsidR="00F56977" w:rsidRDefault="00382D91" w:rsidP="00382D91">
      <w:pPr>
        <w:jc w:val="right"/>
        <w:rPr>
          <w:sz w:val="24"/>
          <w:szCs w:val="24"/>
        </w:rPr>
      </w:pPr>
      <w:r w:rsidRPr="00C94A9B">
        <w:rPr>
          <w:sz w:val="24"/>
          <w:szCs w:val="24"/>
        </w:rPr>
        <w:t xml:space="preserve">«О бюджете города Сердобска Сердобского </w:t>
      </w:r>
    </w:p>
    <w:p w:rsidR="00F56977" w:rsidRDefault="00F56977" w:rsidP="00382D91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382D91" w:rsidRPr="00C94A9B">
        <w:rPr>
          <w:sz w:val="24"/>
          <w:szCs w:val="24"/>
        </w:rPr>
        <w:t xml:space="preserve">айонаПензенскойобласти на 2021 год и </w:t>
      </w:r>
    </w:p>
    <w:p w:rsidR="00382D91" w:rsidRPr="00C94A9B" w:rsidRDefault="00382D91" w:rsidP="00382D91">
      <w:pPr>
        <w:jc w:val="right"/>
        <w:rPr>
          <w:sz w:val="24"/>
          <w:szCs w:val="24"/>
        </w:rPr>
      </w:pPr>
      <w:r w:rsidRPr="00C94A9B">
        <w:rPr>
          <w:sz w:val="24"/>
          <w:szCs w:val="24"/>
        </w:rPr>
        <w:t xml:space="preserve">на плановыйпериод 2022 и 2023 годов»  </w:t>
      </w:r>
    </w:p>
    <w:p w:rsidR="00382D91" w:rsidRPr="00C94A9B" w:rsidRDefault="00382D91" w:rsidP="00382D91">
      <w:pPr>
        <w:rPr>
          <w:sz w:val="24"/>
          <w:szCs w:val="24"/>
        </w:rPr>
      </w:pPr>
    </w:p>
    <w:p w:rsidR="00382D91" w:rsidRPr="00C94A9B" w:rsidRDefault="00382D91" w:rsidP="00382D91">
      <w:pPr>
        <w:rPr>
          <w:sz w:val="24"/>
          <w:szCs w:val="24"/>
        </w:rPr>
      </w:pPr>
    </w:p>
    <w:p w:rsidR="00382D91" w:rsidRPr="00C94A9B" w:rsidRDefault="00382D91" w:rsidP="00382D91">
      <w:pPr>
        <w:rPr>
          <w:sz w:val="24"/>
          <w:szCs w:val="24"/>
        </w:rPr>
      </w:pPr>
    </w:p>
    <w:p w:rsidR="00382D91" w:rsidRPr="00C94A9B" w:rsidRDefault="00382D91" w:rsidP="00382D91">
      <w:pPr>
        <w:jc w:val="center"/>
        <w:rPr>
          <w:sz w:val="24"/>
          <w:szCs w:val="24"/>
        </w:rPr>
      </w:pPr>
      <w:r w:rsidRPr="00C94A9B">
        <w:rPr>
          <w:sz w:val="24"/>
          <w:szCs w:val="24"/>
        </w:rPr>
        <w:t xml:space="preserve">Перечень главных администраторов доходов </w:t>
      </w:r>
    </w:p>
    <w:p w:rsidR="00382D91" w:rsidRPr="00C94A9B" w:rsidRDefault="00382D91" w:rsidP="00382D91">
      <w:pPr>
        <w:jc w:val="center"/>
        <w:rPr>
          <w:sz w:val="24"/>
          <w:szCs w:val="24"/>
        </w:rPr>
      </w:pPr>
      <w:r w:rsidRPr="00C94A9B">
        <w:rPr>
          <w:sz w:val="24"/>
          <w:szCs w:val="24"/>
        </w:rPr>
        <w:t xml:space="preserve"> и главных администраторов источников финансирования дефицита бюджета</w:t>
      </w:r>
    </w:p>
    <w:p w:rsidR="00382D91" w:rsidRPr="00C94A9B" w:rsidRDefault="00382D91" w:rsidP="00382D91">
      <w:pPr>
        <w:jc w:val="center"/>
        <w:rPr>
          <w:sz w:val="24"/>
          <w:szCs w:val="24"/>
        </w:rPr>
      </w:pPr>
      <w:r w:rsidRPr="00C94A9B">
        <w:rPr>
          <w:sz w:val="24"/>
          <w:szCs w:val="24"/>
        </w:rPr>
        <w:t xml:space="preserve"> города Сердобска Сердобского района Пензенской области</w:t>
      </w:r>
    </w:p>
    <w:p w:rsidR="00382D91" w:rsidRPr="00C94A9B" w:rsidRDefault="00382D91" w:rsidP="00382D91">
      <w:pPr>
        <w:jc w:val="center"/>
        <w:rPr>
          <w:sz w:val="24"/>
          <w:szCs w:val="24"/>
        </w:rPr>
      </w:pPr>
    </w:p>
    <w:p w:rsidR="00382D91" w:rsidRPr="00C94A9B" w:rsidRDefault="00382D91" w:rsidP="00382D91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903"/>
      </w:tblGrid>
      <w:tr w:rsidR="00382D91" w:rsidRPr="00E01E7D" w:rsidTr="009806CC">
        <w:trPr>
          <w:trHeight w:val="873"/>
        </w:trPr>
        <w:tc>
          <w:tcPr>
            <w:tcW w:w="7128" w:type="dxa"/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Наименование</w:t>
            </w:r>
          </w:p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Код главного</w:t>
            </w:r>
          </w:p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администратора</w:t>
            </w:r>
          </w:p>
        </w:tc>
      </w:tr>
      <w:tr w:rsidR="00382D91" w:rsidRPr="00E01E7D" w:rsidTr="009806CC">
        <w:trPr>
          <w:trHeight w:val="790"/>
        </w:trPr>
        <w:tc>
          <w:tcPr>
            <w:tcW w:w="7128" w:type="dxa"/>
          </w:tcPr>
          <w:p w:rsidR="00382D91" w:rsidRPr="00E01E7D" w:rsidRDefault="00382D91" w:rsidP="00E01E7D">
            <w:pPr>
              <w:spacing w:before="24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2903" w:type="dxa"/>
          </w:tcPr>
          <w:p w:rsidR="00382D91" w:rsidRPr="00E01E7D" w:rsidRDefault="00382D91" w:rsidP="00E01E7D">
            <w:pPr>
              <w:spacing w:before="24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</w:tr>
    </w:tbl>
    <w:p w:rsidR="00382D91" w:rsidRPr="00C94A9B" w:rsidRDefault="00382D91" w:rsidP="00382D91">
      <w:pPr>
        <w:spacing w:before="240"/>
        <w:jc w:val="center"/>
        <w:rPr>
          <w:b/>
          <w:sz w:val="24"/>
          <w:szCs w:val="24"/>
        </w:rPr>
      </w:pPr>
    </w:p>
    <w:p w:rsidR="00382D91" w:rsidRPr="00D472CD" w:rsidRDefault="00382D91" w:rsidP="00382D91">
      <w:pPr>
        <w:rPr>
          <w:sz w:val="24"/>
          <w:szCs w:val="24"/>
        </w:rPr>
      </w:pPr>
    </w:p>
    <w:p w:rsidR="00382D91" w:rsidRPr="00D472CD" w:rsidRDefault="00382D91" w:rsidP="00382D91"/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975DCF" w:rsidRDefault="00975DCF" w:rsidP="00382D91">
      <w:pPr>
        <w:jc w:val="right"/>
        <w:rPr>
          <w:sz w:val="24"/>
          <w:szCs w:val="24"/>
          <w:lang w:eastAsia="en-US"/>
        </w:rPr>
      </w:pPr>
    </w:p>
    <w:p w:rsidR="00382D91" w:rsidRPr="00C94A9B" w:rsidRDefault="00382D91" w:rsidP="00382D91">
      <w:pPr>
        <w:jc w:val="right"/>
        <w:rPr>
          <w:sz w:val="24"/>
          <w:szCs w:val="24"/>
          <w:lang w:eastAsia="en-US"/>
        </w:rPr>
      </w:pPr>
      <w:r w:rsidRPr="00C94A9B">
        <w:rPr>
          <w:sz w:val="24"/>
          <w:szCs w:val="24"/>
          <w:lang w:eastAsia="en-US"/>
        </w:rPr>
        <w:lastRenderedPageBreak/>
        <w:t>Приложение 4</w:t>
      </w:r>
    </w:p>
    <w:p w:rsidR="00382D91" w:rsidRPr="00C94A9B" w:rsidRDefault="00382D91" w:rsidP="00382D91">
      <w:pPr>
        <w:jc w:val="right"/>
        <w:rPr>
          <w:sz w:val="24"/>
          <w:szCs w:val="24"/>
          <w:lang w:eastAsia="en-US"/>
        </w:rPr>
      </w:pPr>
      <w:r w:rsidRPr="00C94A9B">
        <w:rPr>
          <w:sz w:val="24"/>
          <w:szCs w:val="24"/>
          <w:lang w:eastAsia="en-US"/>
        </w:rPr>
        <w:t>к  решени</w:t>
      </w:r>
      <w:r w:rsidR="004E6077" w:rsidRPr="00C94A9B">
        <w:rPr>
          <w:sz w:val="24"/>
          <w:szCs w:val="24"/>
          <w:lang w:eastAsia="en-US"/>
        </w:rPr>
        <w:t>ю</w:t>
      </w:r>
      <w:r w:rsidRPr="00C94A9B">
        <w:rPr>
          <w:sz w:val="24"/>
          <w:szCs w:val="24"/>
          <w:lang w:eastAsia="en-US"/>
        </w:rPr>
        <w:t xml:space="preserve"> Собрания </w:t>
      </w:r>
    </w:p>
    <w:p w:rsidR="00382D91" w:rsidRPr="00C94A9B" w:rsidRDefault="00382D91" w:rsidP="00382D91">
      <w:pPr>
        <w:jc w:val="right"/>
        <w:rPr>
          <w:sz w:val="24"/>
          <w:szCs w:val="24"/>
          <w:lang w:eastAsia="en-US"/>
        </w:rPr>
      </w:pPr>
      <w:r w:rsidRPr="00C94A9B">
        <w:rPr>
          <w:sz w:val="24"/>
          <w:szCs w:val="24"/>
          <w:lang w:eastAsia="en-US"/>
        </w:rPr>
        <w:t xml:space="preserve">представителей города Сердобска </w:t>
      </w:r>
    </w:p>
    <w:p w:rsidR="00382D91" w:rsidRPr="00C94A9B" w:rsidRDefault="00382D91" w:rsidP="00382D91">
      <w:pPr>
        <w:jc w:val="right"/>
        <w:rPr>
          <w:sz w:val="24"/>
          <w:szCs w:val="24"/>
          <w:lang w:eastAsia="en-US"/>
        </w:rPr>
      </w:pPr>
      <w:r w:rsidRPr="00C94A9B">
        <w:rPr>
          <w:sz w:val="24"/>
          <w:szCs w:val="24"/>
          <w:lang w:eastAsia="en-US"/>
        </w:rPr>
        <w:t>«О бюджете города Сердобска</w:t>
      </w:r>
      <w:r w:rsidR="00101710" w:rsidRPr="00C94A9B">
        <w:rPr>
          <w:sz w:val="24"/>
          <w:szCs w:val="24"/>
          <w:lang w:eastAsia="en-US"/>
        </w:rPr>
        <w:t xml:space="preserve"> Сердобского</w:t>
      </w:r>
    </w:p>
    <w:p w:rsidR="00101710" w:rsidRPr="00C94A9B" w:rsidRDefault="00382D91" w:rsidP="00382D91">
      <w:pPr>
        <w:jc w:val="right"/>
        <w:rPr>
          <w:sz w:val="24"/>
          <w:szCs w:val="24"/>
          <w:lang w:eastAsia="en-US"/>
        </w:rPr>
      </w:pPr>
      <w:r w:rsidRPr="00C94A9B">
        <w:rPr>
          <w:sz w:val="24"/>
          <w:szCs w:val="24"/>
          <w:lang w:eastAsia="en-US"/>
        </w:rPr>
        <w:t xml:space="preserve">района Пензенской областина 2021 год </w:t>
      </w:r>
    </w:p>
    <w:p w:rsidR="00382D91" w:rsidRPr="00C94A9B" w:rsidRDefault="00382D91" w:rsidP="00382D91">
      <w:pPr>
        <w:jc w:val="right"/>
        <w:rPr>
          <w:sz w:val="24"/>
          <w:szCs w:val="24"/>
          <w:lang w:eastAsia="en-US"/>
        </w:rPr>
      </w:pPr>
      <w:r w:rsidRPr="00C94A9B">
        <w:rPr>
          <w:sz w:val="24"/>
          <w:szCs w:val="24"/>
          <w:lang w:eastAsia="en-US"/>
        </w:rPr>
        <w:t xml:space="preserve">и плановый период 2022 и 2023 годов»  </w:t>
      </w:r>
    </w:p>
    <w:p w:rsidR="00382D91" w:rsidRPr="00C94A9B" w:rsidRDefault="00382D91" w:rsidP="00382D91">
      <w:pPr>
        <w:keepNext/>
        <w:jc w:val="center"/>
        <w:outlineLvl w:val="5"/>
        <w:rPr>
          <w:sz w:val="24"/>
          <w:szCs w:val="24"/>
          <w:lang w:eastAsia="en-US"/>
        </w:rPr>
      </w:pPr>
    </w:p>
    <w:p w:rsidR="00382D91" w:rsidRPr="00C94A9B" w:rsidRDefault="00382D91" w:rsidP="00382D91">
      <w:pPr>
        <w:jc w:val="center"/>
        <w:rPr>
          <w:sz w:val="24"/>
          <w:szCs w:val="24"/>
          <w:lang w:eastAsia="en-US"/>
        </w:rPr>
      </w:pPr>
      <w:r w:rsidRPr="00C94A9B">
        <w:rPr>
          <w:sz w:val="24"/>
          <w:szCs w:val="24"/>
          <w:lang w:eastAsia="en-US"/>
        </w:rPr>
        <w:t>Доходы бюджета города Сердобска</w:t>
      </w:r>
    </w:p>
    <w:p w:rsidR="00382D91" w:rsidRPr="00C94A9B" w:rsidRDefault="00382D91" w:rsidP="00382D91">
      <w:pPr>
        <w:jc w:val="center"/>
        <w:rPr>
          <w:sz w:val="24"/>
          <w:szCs w:val="24"/>
          <w:lang w:eastAsia="en-US"/>
        </w:rPr>
      </w:pPr>
      <w:r w:rsidRPr="00C94A9B">
        <w:rPr>
          <w:sz w:val="24"/>
          <w:szCs w:val="24"/>
          <w:lang w:eastAsia="en-US"/>
        </w:rPr>
        <w:t>Сердобского района Пензенской области, закрепленные</w:t>
      </w:r>
    </w:p>
    <w:p w:rsidR="00382D91" w:rsidRPr="00C94A9B" w:rsidRDefault="00382D91" w:rsidP="00382D91">
      <w:pPr>
        <w:jc w:val="center"/>
        <w:rPr>
          <w:sz w:val="24"/>
          <w:szCs w:val="24"/>
          <w:lang w:eastAsia="en-US"/>
        </w:rPr>
      </w:pPr>
      <w:r w:rsidRPr="00C94A9B">
        <w:rPr>
          <w:sz w:val="24"/>
          <w:szCs w:val="24"/>
          <w:lang w:eastAsia="en-US"/>
        </w:rPr>
        <w:t xml:space="preserve"> за главными администраторами доходов бюджета</w:t>
      </w:r>
    </w:p>
    <w:p w:rsidR="00382D91" w:rsidRPr="00D472CD" w:rsidRDefault="00382D91" w:rsidP="00382D91">
      <w:pPr>
        <w:jc w:val="right"/>
        <w:rPr>
          <w:sz w:val="24"/>
          <w:szCs w:val="24"/>
          <w:lang w:eastAsia="en-US"/>
        </w:rPr>
      </w:pPr>
    </w:p>
    <w:tbl>
      <w:tblPr>
        <w:tblW w:w="9995" w:type="dxa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1190"/>
        <w:gridCol w:w="3344"/>
        <w:gridCol w:w="5461"/>
      </w:tblGrid>
      <w:tr w:rsidR="00382D91" w:rsidRPr="00D472CD" w:rsidTr="000F1F02">
        <w:trPr>
          <w:trHeight w:val="87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szCs w:val="24"/>
              </w:rPr>
              <w:t>Код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Наименования главных администраторов и кодов поступлений в бюджет</w:t>
            </w:r>
          </w:p>
        </w:tc>
      </w:tr>
      <w:tr w:rsidR="00382D91" w:rsidRPr="00D472CD" w:rsidTr="000F1F02">
        <w:trPr>
          <w:trHeight w:val="393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lang w:eastAsia="en-US"/>
              </w:rPr>
            </w:pPr>
          </w:p>
        </w:tc>
        <w:tc>
          <w:tcPr>
            <w:tcW w:w="3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Администрация города Сердобска</w:t>
            </w:r>
          </w:p>
        </w:tc>
      </w:tr>
      <w:tr w:rsidR="00382D91" w:rsidRPr="00D472CD" w:rsidTr="000F1F02">
        <w:trPr>
          <w:trHeight w:val="783"/>
          <w:jc w:val="center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1 11 05013 13 0000 120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82D91" w:rsidRPr="00D472CD" w:rsidTr="000F1F02">
        <w:trPr>
          <w:trHeight w:val="783"/>
          <w:jc w:val="center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1 11 05025 13 0000 120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2D91" w:rsidRPr="00D472CD" w:rsidTr="000F1F02">
        <w:trPr>
          <w:trHeight w:val="1192"/>
          <w:jc w:val="center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1 11 05027 13 0000 120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382D91" w:rsidRPr="00D472CD" w:rsidTr="000F1F02">
        <w:trPr>
          <w:trHeight w:val="411"/>
          <w:jc w:val="center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1 11 05035 13 0000 120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D57A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r w:rsidRPr="00E01E7D">
              <w:rPr>
                <w:sz w:val="24"/>
                <w:lang w:eastAsia="en-US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382D91" w:rsidRPr="00D472CD" w:rsidTr="00F56977">
        <w:trPr>
          <w:trHeight w:val="411"/>
          <w:jc w:val="center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1 11 05075 13 0000 120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D57A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 xml:space="preserve">Доходы от сдачи в аренду имущества, составляющего казну городских поселений (за исключением земельных участков) </w:t>
            </w:r>
          </w:p>
        </w:tc>
      </w:tr>
      <w:tr w:rsidR="00382D91" w:rsidRPr="00D472CD" w:rsidTr="00F56977">
        <w:trPr>
          <w:trHeight w:val="41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1" w:rsidRPr="00E01E7D" w:rsidRDefault="00382D91" w:rsidP="00E01E7D">
            <w:pPr>
              <w:spacing w:after="135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spacing w:after="135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1 11 05314 13 0000 120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 w:rsidRPr="00E01E7D">
              <w:rPr>
                <w:sz w:val="24"/>
                <w:szCs w:val="24"/>
              </w:rPr>
              <w:lastRenderedPageBreak/>
              <w:t>городских поселений</w:t>
            </w:r>
          </w:p>
        </w:tc>
      </w:tr>
      <w:tr w:rsidR="00382D91" w:rsidRPr="00D472CD" w:rsidTr="00F56977">
        <w:trPr>
          <w:trHeight w:val="41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1 11 05325 13 0000 120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382D91" w:rsidRPr="00D472CD" w:rsidTr="00F56977">
        <w:trPr>
          <w:trHeight w:val="411"/>
          <w:jc w:val="center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1 11 07015 13 0000 120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382D91" w:rsidRPr="00D472CD" w:rsidTr="000F1F02">
        <w:trPr>
          <w:trHeight w:val="4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1 11 09045 13 0000 120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82D91" w:rsidRPr="00D472CD" w:rsidTr="000F1F02">
        <w:trPr>
          <w:trHeight w:val="4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1 11 09080 13 0000 120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382D91" w:rsidRPr="00D472CD" w:rsidTr="000F1F02">
        <w:trPr>
          <w:trHeight w:val="4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1 13 01540 13 0000 130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382D91" w:rsidRPr="00D472CD" w:rsidTr="000F1F02">
        <w:trPr>
          <w:trHeight w:val="4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1 13 01995 13 0000 130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382D91" w:rsidRPr="00D472CD" w:rsidTr="000F1F02">
        <w:trPr>
          <w:trHeight w:val="582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1 13 02065 13 0000 130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382D91" w:rsidRPr="00D472CD" w:rsidTr="000F1F02">
        <w:trPr>
          <w:trHeight w:val="582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1 13 02995 13 0000 130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Прочие доходы от компенсации затрат бюджетов городских поселений</w:t>
            </w:r>
          </w:p>
        </w:tc>
      </w:tr>
      <w:tr w:rsidR="00382D91" w:rsidRPr="00D472CD" w:rsidTr="00F56977">
        <w:trPr>
          <w:trHeight w:val="1100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1 14 02052 13 0000 410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</w:t>
            </w:r>
            <w:r w:rsidRPr="00E01E7D">
              <w:rPr>
                <w:sz w:val="24"/>
                <w:lang w:eastAsia="en-US"/>
              </w:rPr>
              <w:t>(за исключением имущества муниципальных бюджетных и автономных учреждений)</w:t>
            </w:r>
            <w:r w:rsidRPr="00E01E7D">
              <w:rPr>
                <w:snapToGrid w:val="0"/>
                <w:sz w:val="24"/>
                <w:lang w:eastAsia="en-US"/>
              </w:rPr>
              <w:t xml:space="preserve"> в части реализации основных средств по указанному имуществу</w:t>
            </w:r>
          </w:p>
        </w:tc>
      </w:tr>
      <w:tr w:rsidR="00382D91" w:rsidRPr="00D472CD" w:rsidTr="00F56977">
        <w:trPr>
          <w:trHeight w:val="55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1 14 02053 13 0000 410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 w:rsidRPr="00E01E7D">
              <w:rPr>
                <w:sz w:val="24"/>
                <w:lang w:eastAsia="en-US"/>
              </w:rPr>
              <w:lastRenderedPageBreak/>
              <w:t>имуществу</w:t>
            </w:r>
          </w:p>
        </w:tc>
      </w:tr>
      <w:tr w:rsidR="00382D91" w:rsidRPr="00D472CD" w:rsidTr="00F56977">
        <w:trPr>
          <w:trHeight w:val="1187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lastRenderedPageBreak/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1 14 02058 13 0000 410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rFonts w:eastAsia="Calibri"/>
                <w:snapToGrid w:val="0"/>
                <w:sz w:val="24"/>
                <w:szCs w:val="24"/>
                <w:lang w:eastAsia="en-US"/>
              </w:rPr>
              <w:t>Доходы от реализации недвижимого имущества</w:t>
            </w:r>
            <w:r w:rsidRPr="00E01E7D">
              <w:rPr>
                <w:rFonts w:eastAsia="Calibri"/>
                <w:sz w:val="24"/>
                <w:szCs w:val="24"/>
                <w:lang w:eastAsia="en-US"/>
              </w:rPr>
              <w:t xml:space="preserve"> бюджетных, автономных учреждений</w:t>
            </w:r>
            <w:r w:rsidRPr="00E01E7D">
              <w:rPr>
                <w:rFonts w:eastAsia="Calibri"/>
                <w:snapToGrid w:val="0"/>
                <w:sz w:val="24"/>
                <w:szCs w:val="24"/>
                <w:lang w:eastAsia="en-US"/>
              </w:rPr>
              <w:t>, находящегося в собственности городских поселений, в части реализации основных средств</w:t>
            </w:r>
          </w:p>
        </w:tc>
      </w:tr>
      <w:tr w:rsidR="00382D91" w:rsidRPr="00D472CD" w:rsidTr="00F56977">
        <w:trPr>
          <w:trHeight w:val="1358"/>
          <w:jc w:val="center"/>
        </w:trPr>
        <w:tc>
          <w:tcPr>
            <w:tcW w:w="1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1 14 02052 13 0000 440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</w:t>
            </w:r>
            <w:r w:rsidRPr="00E01E7D">
              <w:rPr>
                <w:sz w:val="24"/>
                <w:lang w:eastAsia="en-US"/>
              </w:rPr>
              <w:t>(за исключением имущества муниципальных бюджетных и автономных учреждений)</w:t>
            </w:r>
            <w:r w:rsidRPr="00E01E7D">
              <w:rPr>
                <w:snapToGrid w:val="0"/>
                <w:sz w:val="24"/>
                <w:lang w:eastAsia="en-US"/>
              </w:rPr>
              <w:t xml:space="preserve"> в части реализации материальных запасов по указанному имуществу</w:t>
            </w:r>
          </w:p>
        </w:tc>
      </w:tr>
      <w:tr w:rsidR="00382D91" w:rsidRPr="00D472CD" w:rsidTr="000F1F02">
        <w:trPr>
          <w:trHeight w:val="411"/>
          <w:jc w:val="center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1 14 02053 13 0000 440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82D91" w:rsidRPr="00D472CD" w:rsidTr="000F1F02">
        <w:trPr>
          <w:trHeight w:val="521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1 14 06013 13 0000 430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2D91" w:rsidRPr="00D472CD" w:rsidTr="000F1F02">
        <w:trPr>
          <w:trHeight w:val="521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1 14 06025 13 0000 430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82D91" w:rsidRPr="00D472CD" w:rsidTr="000F1F02">
        <w:trPr>
          <w:trHeight w:val="521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1 14 06045 13 0000 430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382D91" w:rsidRPr="00D472CD" w:rsidTr="000F1F02">
        <w:trPr>
          <w:trHeight w:val="521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D472CD" w:rsidRDefault="00382D91" w:rsidP="00E01E7D">
            <w:pPr>
              <w:pStyle w:val="af0"/>
              <w:spacing w:after="0" w:afterAutospacing="0"/>
              <w:jc w:val="center"/>
            </w:pPr>
            <w:r w:rsidRPr="00D472CD"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D472CD" w:rsidRDefault="00382D91" w:rsidP="00E01E7D">
            <w:pPr>
              <w:pStyle w:val="af0"/>
              <w:jc w:val="center"/>
            </w:pPr>
            <w:r w:rsidRPr="00D472CD">
              <w:t>1 14 06313 13 0000 430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D472CD" w:rsidRDefault="00382D91" w:rsidP="00D57AAC">
            <w:pPr>
              <w:pStyle w:val="af0"/>
            </w:pPr>
            <w:r w:rsidRPr="00D472C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82D91" w:rsidRPr="00D472CD" w:rsidTr="000F1F02">
        <w:trPr>
          <w:trHeight w:val="521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D472CD" w:rsidRDefault="00382D91" w:rsidP="00E01E7D">
            <w:pPr>
              <w:pStyle w:val="af0"/>
              <w:jc w:val="center"/>
            </w:pPr>
            <w:r w:rsidRPr="00D472CD"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D472CD" w:rsidRDefault="00382D91" w:rsidP="00E01E7D">
            <w:pPr>
              <w:pStyle w:val="af0"/>
              <w:jc w:val="center"/>
            </w:pPr>
            <w:r w:rsidRPr="00D472CD">
              <w:t>1 14 06325 13 0000 430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D472CD" w:rsidRDefault="00382D91" w:rsidP="00D57AAC">
            <w:pPr>
              <w:pStyle w:val="af0"/>
            </w:pPr>
            <w:r w:rsidRPr="00D472C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382D91" w:rsidRPr="00D472CD" w:rsidTr="000F1F02">
        <w:trPr>
          <w:trHeight w:val="521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1 15 02050 13 0000 140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382D91" w:rsidRPr="00D472CD" w:rsidTr="000F1F02">
        <w:trPr>
          <w:trHeight w:val="31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1 16 01074 01 0000 140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E01E7D">
                <w:rPr>
                  <w:sz w:val="24"/>
                  <w:szCs w:val="24"/>
                </w:rPr>
                <w:t>Главой 7</w:t>
              </w:r>
            </w:hyperlink>
            <w:r w:rsidRPr="00E01E7D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E01E7D">
              <w:rPr>
                <w:sz w:val="24"/>
                <w:szCs w:val="24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82D91" w:rsidRPr="00D472CD" w:rsidTr="000F1F02">
        <w:trPr>
          <w:trHeight w:val="31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1 16 07010 13 0000 140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382D91" w:rsidRPr="00D472CD" w:rsidTr="000F1F02">
        <w:trPr>
          <w:trHeight w:val="31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1 16 07090 13 0000 140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382D91" w:rsidRPr="00D472CD" w:rsidTr="000F1F02">
        <w:trPr>
          <w:trHeight w:val="31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1 16 09040 13 0000 140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382D91" w:rsidRPr="00D472CD" w:rsidTr="000F1F02">
        <w:trPr>
          <w:trHeight w:val="31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1 16 10031 13 0000 140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382D91" w:rsidRPr="00D472CD" w:rsidTr="000F1F02">
        <w:trPr>
          <w:trHeight w:val="31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1 16 10032 13 0000 140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82D91" w:rsidRPr="00D472CD" w:rsidTr="000F1F02">
        <w:trPr>
          <w:trHeight w:val="3404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1 16 10061 13 0000 140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2D91" w:rsidRPr="00D472CD" w:rsidTr="000F1F02">
        <w:trPr>
          <w:trHeight w:val="31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1 16 10062 13 0000 140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382D91" w:rsidRPr="00D472CD" w:rsidTr="000F1F02">
        <w:trPr>
          <w:trHeight w:val="31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1 16 10081 13 0000 140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82D91" w:rsidRPr="00D472CD" w:rsidTr="000F1F02">
        <w:trPr>
          <w:trHeight w:val="31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1 16 10082 13 0000 140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382D91" w:rsidRPr="00D472CD" w:rsidTr="000F1F02">
        <w:trPr>
          <w:trHeight w:val="31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1 16 10123 01 0000 140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году*</w:t>
            </w:r>
          </w:p>
        </w:tc>
      </w:tr>
      <w:tr w:rsidR="00382D91" w:rsidRPr="00D472CD" w:rsidTr="000F1F02">
        <w:trPr>
          <w:trHeight w:val="315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1 17 01050 13 0000 180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Невыясненные поступления, зачисляемые в бюджеты городских поселений</w:t>
            </w:r>
          </w:p>
        </w:tc>
      </w:tr>
      <w:tr w:rsidR="00382D91" w:rsidRPr="00D472CD" w:rsidTr="000F1F02">
        <w:trPr>
          <w:trHeight w:val="200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1 17 05050 13 0000 180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Прочие неналоговые доходы бюджетов городских поселений</w:t>
            </w:r>
          </w:p>
        </w:tc>
      </w:tr>
      <w:tr w:rsidR="00F542CA" w:rsidRPr="00D472CD" w:rsidTr="000F1F02">
        <w:trPr>
          <w:trHeight w:val="200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2CA" w:rsidRPr="00E01E7D" w:rsidRDefault="00F542CA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542CA" w:rsidRPr="00E01E7D" w:rsidRDefault="00F542CA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1 17 15030 13 0000 150</w:t>
            </w:r>
          </w:p>
        </w:tc>
        <w:tc>
          <w:tcPr>
            <w:tcW w:w="5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542CA" w:rsidRPr="00E01E7D" w:rsidRDefault="00F542CA" w:rsidP="00E01E7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Инициативные платежи, зачисляемые в бюджеты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1 18 01520 13 0000 150</w:t>
            </w:r>
          </w:p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 xml:space="preserve">Перечисления из бюджетов городских поселений  по решениям о взыскании средств 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1 18 02500 13 0000 150</w:t>
            </w:r>
          </w:p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napToGrid w:val="0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64305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305" w:rsidRPr="00E01E7D" w:rsidRDefault="00864305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4305" w:rsidRPr="00E01E7D" w:rsidRDefault="00864305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2 02 19999 13 0000 150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305" w:rsidRPr="00E01E7D" w:rsidRDefault="00864305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Прочие дотации бюджетам городских поселений*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2 02 20041 13 0000 150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szCs w:val="28"/>
                <w:lang w:eastAsia="en-US"/>
              </w:rPr>
              <w:t>2 02 20216 13 0000 150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8"/>
                <w:lang w:eastAsia="en-US"/>
              </w:rPr>
              <w:t>2 02 20229 13 0000 150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</w:rPr>
              <w:t xml:space="preserve"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</w:t>
            </w:r>
            <w:r w:rsidRPr="00E01E7D">
              <w:rPr>
                <w:rFonts w:eastAsia="Calibri"/>
                <w:sz w:val="24"/>
                <w:szCs w:val="24"/>
              </w:rPr>
              <w:lastRenderedPageBreak/>
              <w:t>инвестиционных проектов в моногородах</w:t>
            </w:r>
            <w:r w:rsidRPr="00E01E7D">
              <w:rPr>
                <w:sz w:val="24"/>
                <w:szCs w:val="24"/>
              </w:rPr>
              <w:t>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lastRenderedPageBreak/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2 02 20298 13 0000 150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2 02 20299 13 0000 150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2 02 20301 13 0000 150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2 02 20302 13 0000 150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D472CD" w:rsidRDefault="00382D91" w:rsidP="00E01E7D">
            <w:pPr>
              <w:autoSpaceDE w:val="0"/>
              <w:autoSpaceDN w:val="0"/>
              <w:adjustRightInd w:val="0"/>
            </w:pPr>
            <w:r w:rsidRPr="00E01E7D">
              <w:rPr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szCs w:val="24"/>
              </w:rPr>
              <w:t>2 02 25299 13 0000 150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</w:rPr>
              <w:t>Субсидии бюджетам городских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2 02 25497 13 0000 150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Субсидии бюджетам городских поселений на реализацию мероприятий по обеспечению жильем молодых семей*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2 02 25527 13 0000 150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  <w:lang w:eastAsia="en-US"/>
              </w:rPr>
              <w:t>Субсидии бюджетам городских поселений на государственную поддержку малого и среднего предпринимательства в субъектах Российской Федерации*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2 02 25555 13 0000 150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2 02 29999 13 0000 150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Прочие субсидии бюджетам городских поселений*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2 02 30024 13 0000 150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Субвенции бюджетам городских поселений на выполнение передаваемых полномочий субъектов Российской Федерации*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2 02 39999 13 0000 150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Прочие субвенции бюджетам городских поселений*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2 02 40014 13 0000 150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</w:t>
            </w:r>
            <w:r w:rsidRPr="00E01E7D">
              <w:rPr>
                <w:snapToGrid w:val="0"/>
                <w:sz w:val="24"/>
                <w:lang w:eastAsia="en-US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lastRenderedPageBreak/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2 02 45160 13 0000 150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82D91" w:rsidRPr="00D472CD" w:rsidTr="000F1F02">
        <w:trPr>
          <w:trHeight w:val="841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2 02 45390 13 0000 150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2 02 49999 13 0000 150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2 02 90014 13 0000 150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2 02 90024 13 0000 150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2 02 90054 13 0000 150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2 03 05010 13 0000 150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Предоставление 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2 03 05020 13 0000 150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2 03 05099 13 0000 150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2 04 0501013 0000 150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Предоставление негосударственными организациями грантов для получателей средств  бюджетов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2 04 05020 13 0000 150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2 04 05099 13 0000 150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2 07 0501013 0000 150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D57A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2 07 05020 13 0000 150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D57A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lastRenderedPageBreak/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2 07 05030 13 0000 150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D57A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1E7D">
              <w:rPr>
                <w:rFonts w:eastAsia="Calibri"/>
                <w:sz w:val="24"/>
                <w:szCs w:val="24"/>
                <w:lang w:eastAsia="en-US"/>
              </w:rPr>
              <w:t>Прочие безвозмездные поступления в бюджеты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2 18 0501013 0000 150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2 18 05030 13 0000 150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szCs w:val="24"/>
                <w:lang w:eastAsia="en-US"/>
              </w:rPr>
            </w:pPr>
            <w:r w:rsidRPr="00E01E7D">
              <w:rPr>
                <w:sz w:val="24"/>
                <w:szCs w:val="24"/>
                <w:lang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2 18 60010 13 0000 150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 xml:space="preserve">Доходы бюджетов городских поселений от возврата остатков субсидий, субвенций </w:t>
            </w:r>
            <w:r w:rsidRPr="00E01E7D">
              <w:rPr>
                <w:sz w:val="24"/>
                <w:szCs w:val="24"/>
                <w:lang w:eastAsia="en-US"/>
              </w:rPr>
              <w:t xml:space="preserve">и иных межбюджетных трансфертов, имеющих целевое назначение, прошлых лет </w:t>
            </w:r>
            <w:r w:rsidRPr="00E01E7D">
              <w:rPr>
                <w:snapToGrid w:val="0"/>
                <w:sz w:val="24"/>
                <w:lang w:eastAsia="en-US"/>
              </w:rPr>
              <w:t>из бюджетов муниципальных районов*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lang w:eastAsia="en-US"/>
              </w:rPr>
            </w:pPr>
            <w:r w:rsidRPr="00E01E7D">
              <w:rPr>
                <w:sz w:val="24"/>
                <w:lang w:eastAsia="en-US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napToGrid w:val="0"/>
                <w:sz w:val="24"/>
                <w:lang w:eastAsia="en-US"/>
              </w:rPr>
            </w:pPr>
            <w:r w:rsidRPr="00E01E7D">
              <w:rPr>
                <w:snapToGrid w:val="0"/>
                <w:sz w:val="24"/>
                <w:lang w:eastAsia="en-US"/>
              </w:rPr>
              <w:t>2 19 25497 13 0000 150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lang w:eastAsia="en-US"/>
              </w:rPr>
            </w:pPr>
            <w:r w:rsidRPr="00E01E7D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spacing w:before="4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spacing w:before="4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2 19 25527 13 0000 150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 из бюджетов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spacing w:before="4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spacing w:before="4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2 19 25555 13 0000 150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382D91" w:rsidRPr="00D472CD" w:rsidTr="000F1F02">
        <w:trPr>
          <w:trHeight w:val="368"/>
          <w:jc w:val="center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spacing w:before="4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33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spacing w:before="40"/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2 19 60010 13 0000 150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spacing w:before="40"/>
              <w:rPr>
                <w:sz w:val="24"/>
                <w:szCs w:val="24"/>
              </w:rPr>
            </w:pPr>
            <w:r w:rsidRPr="00E01E7D">
              <w:rPr>
                <w:snapToGrid w:val="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городских поселений*</w:t>
            </w:r>
          </w:p>
        </w:tc>
      </w:tr>
    </w:tbl>
    <w:p w:rsidR="00382D91" w:rsidRPr="00D472CD" w:rsidRDefault="00382D91" w:rsidP="00382D91">
      <w:pPr>
        <w:rPr>
          <w:rFonts w:ascii="Arial" w:hAnsi="Arial"/>
          <w:lang w:eastAsia="en-US"/>
        </w:rPr>
      </w:pPr>
    </w:p>
    <w:p w:rsidR="00382D91" w:rsidRPr="00D472CD" w:rsidRDefault="00382D91" w:rsidP="00382D91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82D91" w:rsidRPr="00D472CD" w:rsidRDefault="00382D91" w:rsidP="00382D91">
      <w:pPr>
        <w:widowControl w:val="0"/>
        <w:overflowPunct w:val="0"/>
        <w:autoSpaceDE w:val="0"/>
        <w:autoSpaceDN w:val="0"/>
        <w:adjustRightInd w:val="0"/>
        <w:ind w:left="284" w:hanging="1"/>
        <w:textAlignment w:val="baseline"/>
      </w:pPr>
      <w:r w:rsidRPr="00D472CD">
        <w:rPr>
          <w:rFonts w:ascii="Arial" w:hAnsi="Arial"/>
        </w:rPr>
        <w:t xml:space="preserve">       *</w:t>
      </w:r>
      <w:r w:rsidRPr="00D472CD">
        <w:rPr>
          <w:sz w:val="24"/>
          <w:szCs w:val="24"/>
        </w:rPr>
        <w:t>Администрирование поступлений по всем подвидам дохода осуществляется главным администратором, указанным в группировочном коде классификации.</w:t>
      </w:r>
    </w:p>
    <w:p w:rsidR="00382D91" w:rsidRDefault="00382D91" w:rsidP="00776085">
      <w:pPr>
        <w:jc w:val="both"/>
        <w:rPr>
          <w:b/>
          <w:sz w:val="28"/>
          <w:szCs w:val="28"/>
        </w:rPr>
      </w:pPr>
    </w:p>
    <w:p w:rsidR="00F56977" w:rsidRPr="00D472CD" w:rsidRDefault="00F56977" w:rsidP="00776085">
      <w:pPr>
        <w:jc w:val="both"/>
        <w:rPr>
          <w:b/>
          <w:sz w:val="28"/>
          <w:szCs w:val="28"/>
        </w:rPr>
      </w:pPr>
    </w:p>
    <w:tbl>
      <w:tblPr>
        <w:tblW w:w="10490" w:type="dxa"/>
        <w:tblInd w:w="-459" w:type="dxa"/>
        <w:tblLook w:val="04A0"/>
      </w:tblPr>
      <w:tblGrid>
        <w:gridCol w:w="10490"/>
      </w:tblGrid>
      <w:tr w:rsidR="00382D91" w:rsidRPr="00D472CD" w:rsidTr="00705CDD">
        <w:trPr>
          <w:trHeight w:val="315"/>
        </w:trPr>
        <w:tc>
          <w:tcPr>
            <w:tcW w:w="10490" w:type="dxa"/>
            <w:noWrap/>
            <w:vAlign w:val="bottom"/>
            <w:hideMark/>
          </w:tcPr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6127EB" w:rsidRDefault="006127EB" w:rsidP="00E01E7D">
            <w:pPr>
              <w:jc w:val="right"/>
              <w:rPr>
                <w:sz w:val="24"/>
                <w:szCs w:val="24"/>
              </w:rPr>
            </w:pPr>
          </w:p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lastRenderedPageBreak/>
              <w:t>Приложение 5</w:t>
            </w:r>
          </w:p>
        </w:tc>
      </w:tr>
      <w:tr w:rsidR="00382D91" w:rsidRPr="00D472CD" w:rsidTr="00705CDD">
        <w:trPr>
          <w:trHeight w:val="900"/>
        </w:trPr>
        <w:tc>
          <w:tcPr>
            <w:tcW w:w="10490" w:type="dxa"/>
            <w:vAlign w:val="bottom"/>
            <w:hideMark/>
          </w:tcPr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lastRenderedPageBreak/>
              <w:t>к  решени</w:t>
            </w:r>
            <w:r w:rsidR="00C94A9B" w:rsidRPr="00E01E7D">
              <w:rPr>
                <w:sz w:val="24"/>
                <w:szCs w:val="24"/>
              </w:rPr>
              <w:t>ю</w:t>
            </w:r>
            <w:r w:rsidRPr="00E01E7D">
              <w:rPr>
                <w:sz w:val="24"/>
                <w:szCs w:val="24"/>
              </w:rPr>
              <w:t xml:space="preserve"> Собрания </w:t>
            </w:r>
          </w:p>
          <w:p w:rsidR="00382D91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 xml:space="preserve">представителей города Сердобска </w:t>
            </w:r>
          </w:p>
          <w:p w:rsidR="00705CDD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«О бюджете города СердобскаСердобского</w:t>
            </w:r>
          </w:p>
          <w:p w:rsidR="00705CDD" w:rsidRPr="00E01E7D" w:rsidRDefault="00382D91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 xml:space="preserve"> района Пензенскойобласти на 2021 год</w:t>
            </w:r>
            <w:r w:rsidR="00705CDD" w:rsidRPr="00E01E7D">
              <w:rPr>
                <w:sz w:val="24"/>
                <w:szCs w:val="24"/>
              </w:rPr>
              <w:t xml:space="preserve"> и</w:t>
            </w:r>
          </w:p>
          <w:p w:rsidR="00382D91" w:rsidRPr="00E01E7D" w:rsidRDefault="00705CDD" w:rsidP="00E01E7D">
            <w:pPr>
              <w:jc w:val="right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на</w:t>
            </w:r>
            <w:r w:rsidR="00382D91" w:rsidRPr="00E01E7D">
              <w:rPr>
                <w:sz w:val="24"/>
                <w:szCs w:val="24"/>
              </w:rPr>
              <w:t xml:space="preserve"> плановый период 2022 и 2023 годов»  </w:t>
            </w:r>
          </w:p>
        </w:tc>
      </w:tr>
    </w:tbl>
    <w:p w:rsidR="00382D91" w:rsidRDefault="00382D91" w:rsidP="00382D91">
      <w:pPr>
        <w:jc w:val="center"/>
        <w:rPr>
          <w:b/>
          <w:sz w:val="24"/>
          <w:szCs w:val="24"/>
        </w:rPr>
      </w:pPr>
    </w:p>
    <w:p w:rsidR="00F56977" w:rsidRPr="00D472CD" w:rsidRDefault="00F56977" w:rsidP="00382D91">
      <w:pPr>
        <w:jc w:val="center"/>
        <w:rPr>
          <w:b/>
          <w:sz w:val="24"/>
          <w:szCs w:val="24"/>
        </w:rPr>
      </w:pPr>
    </w:p>
    <w:p w:rsidR="00382D91" w:rsidRPr="00D472CD" w:rsidRDefault="00382D91" w:rsidP="00382D91">
      <w:pPr>
        <w:jc w:val="center"/>
        <w:rPr>
          <w:sz w:val="24"/>
          <w:szCs w:val="24"/>
        </w:rPr>
      </w:pPr>
      <w:r w:rsidRPr="00D472CD">
        <w:rPr>
          <w:sz w:val="24"/>
          <w:szCs w:val="24"/>
        </w:rPr>
        <w:t xml:space="preserve">Источники финансирования дефицита бюджета </w:t>
      </w:r>
    </w:p>
    <w:p w:rsidR="00382D91" w:rsidRPr="00D472CD" w:rsidRDefault="00382D91" w:rsidP="00382D91">
      <w:pPr>
        <w:jc w:val="center"/>
        <w:rPr>
          <w:sz w:val="24"/>
          <w:szCs w:val="24"/>
        </w:rPr>
      </w:pPr>
      <w:r w:rsidRPr="00D472CD">
        <w:rPr>
          <w:sz w:val="24"/>
          <w:szCs w:val="24"/>
        </w:rPr>
        <w:t xml:space="preserve">города Сердобска Сердобского района Пензенской области, </w:t>
      </w:r>
    </w:p>
    <w:p w:rsidR="00382D91" w:rsidRPr="00D472CD" w:rsidRDefault="00382D91" w:rsidP="00382D91">
      <w:pPr>
        <w:jc w:val="center"/>
        <w:rPr>
          <w:sz w:val="24"/>
          <w:szCs w:val="24"/>
        </w:rPr>
      </w:pPr>
      <w:r w:rsidRPr="00D472CD">
        <w:rPr>
          <w:sz w:val="24"/>
          <w:szCs w:val="24"/>
        </w:rPr>
        <w:t xml:space="preserve">закрепленные за главными администраторами </w:t>
      </w:r>
    </w:p>
    <w:p w:rsidR="00382D91" w:rsidRPr="00D472CD" w:rsidRDefault="00382D91" w:rsidP="00382D91">
      <w:pPr>
        <w:jc w:val="center"/>
        <w:rPr>
          <w:sz w:val="24"/>
          <w:szCs w:val="24"/>
        </w:rPr>
      </w:pPr>
      <w:r w:rsidRPr="00D472CD">
        <w:rPr>
          <w:sz w:val="24"/>
          <w:szCs w:val="24"/>
        </w:rPr>
        <w:t xml:space="preserve">источников финансирования дефицита бюджета </w:t>
      </w:r>
    </w:p>
    <w:p w:rsidR="00382D91" w:rsidRPr="00D472CD" w:rsidRDefault="00382D91" w:rsidP="00382D91"/>
    <w:p w:rsidR="00382D91" w:rsidRPr="00D472CD" w:rsidRDefault="00382D91" w:rsidP="00382D91"/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9"/>
        <w:gridCol w:w="2977"/>
        <w:gridCol w:w="6166"/>
      </w:tblGrid>
      <w:tr w:rsidR="00382D91" w:rsidRPr="00D472CD" w:rsidTr="00F56977">
        <w:trPr>
          <w:trHeight w:val="840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 xml:space="preserve">Код </w:t>
            </w:r>
            <w:r w:rsidRPr="00E01E7D">
              <w:rPr>
                <w:sz w:val="24"/>
                <w:szCs w:val="24"/>
              </w:rPr>
              <w:br/>
              <w:t>администратора источников финансиро</w:t>
            </w:r>
          </w:p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вания дефицита  бюджета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Код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Наименование</w:t>
            </w:r>
          </w:p>
        </w:tc>
      </w:tr>
      <w:tr w:rsidR="00382D91" w:rsidRPr="00D472CD" w:rsidTr="00F56977">
        <w:trPr>
          <w:trHeight w:val="360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Администрация города Сердобска</w:t>
            </w:r>
          </w:p>
        </w:tc>
      </w:tr>
      <w:tr w:rsidR="00382D91" w:rsidRPr="00D472CD" w:rsidTr="00F56977">
        <w:trPr>
          <w:trHeight w:val="480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01 02 00 00 13 0000 710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Привлечение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382D91" w:rsidRPr="00D472CD" w:rsidTr="00F56977">
        <w:trPr>
          <w:trHeight w:val="566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01 02 00 00 13 0000 810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Погашение бюджетами городскихпоселений кредитов от кредитных организаций в валюте Российской Федерации</w:t>
            </w:r>
          </w:p>
        </w:tc>
      </w:tr>
      <w:tr w:rsidR="00382D91" w:rsidRPr="00D472CD" w:rsidTr="00F56977">
        <w:trPr>
          <w:trHeight w:val="480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01 03 01 00 13 0000 710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Привлечение</w:t>
            </w:r>
            <w:r w:rsidRPr="00E01E7D">
              <w:rPr>
                <w:snapToGrid w:val="0"/>
                <w:sz w:val="24"/>
                <w:szCs w:val="24"/>
              </w:rPr>
              <w:t xml:space="preserve"> кредитов</w:t>
            </w:r>
            <w:r w:rsidRPr="00E01E7D">
              <w:rPr>
                <w:sz w:val="24"/>
                <w:szCs w:val="24"/>
              </w:rPr>
              <w:t>из других бюджетов бюджетной системы Российской Федерации бюджетами городскихпоселений в валюте Российской Федерации</w:t>
            </w:r>
          </w:p>
        </w:tc>
      </w:tr>
      <w:tr w:rsidR="00382D91" w:rsidRPr="00D472CD" w:rsidTr="00F56977">
        <w:trPr>
          <w:trHeight w:val="480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01 03 01 00 13 0000 810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Погашение бюджетами городскихпоселений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82D91" w:rsidRPr="00D472CD" w:rsidTr="00F56977">
        <w:trPr>
          <w:trHeight w:val="360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01 05 02 01 13 0000 510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Увеличение прочих остатков денежных средств бюджетов городскихпоселений</w:t>
            </w:r>
          </w:p>
        </w:tc>
      </w:tr>
      <w:tr w:rsidR="00382D91" w:rsidRPr="00D472CD" w:rsidTr="00F56977">
        <w:trPr>
          <w:trHeight w:val="360"/>
        </w:trPr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901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91" w:rsidRPr="00E01E7D" w:rsidRDefault="00382D91" w:rsidP="00E01E7D">
            <w:pPr>
              <w:jc w:val="center"/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01 05 02 01 13 0000 610</w:t>
            </w:r>
          </w:p>
        </w:tc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D91" w:rsidRPr="00E01E7D" w:rsidRDefault="00382D91" w:rsidP="00D57AAC">
            <w:pPr>
              <w:rPr>
                <w:sz w:val="24"/>
                <w:szCs w:val="24"/>
              </w:rPr>
            </w:pPr>
            <w:r w:rsidRPr="00E01E7D">
              <w:rPr>
                <w:sz w:val="24"/>
                <w:szCs w:val="24"/>
              </w:rPr>
              <w:t>Уменьшение прочих остатков денежных средств бюджетов городскихпоселений</w:t>
            </w:r>
          </w:p>
        </w:tc>
      </w:tr>
    </w:tbl>
    <w:p w:rsidR="00382D91" w:rsidRPr="00D472CD" w:rsidRDefault="00382D91" w:rsidP="00382D91">
      <w:pPr>
        <w:widowControl w:val="0"/>
        <w:rPr>
          <w:sz w:val="24"/>
          <w:szCs w:val="24"/>
        </w:rPr>
      </w:pPr>
    </w:p>
    <w:p w:rsidR="00382D91" w:rsidRPr="00D472CD" w:rsidRDefault="00382D91" w:rsidP="00382D91"/>
    <w:p w:rsidR="00382D91" w:rsidRPr="00D472CD" w:rsidRDefault="00382D91" w:rsidP="00776085">
      <w:pPr>
        <w:jc w:val="both"/>
        <w:rPr>
          <w:b/>
          <w:sz w:val="28"/>
          <w:szCs w:val="28"/>
        </w:rPr>
      </w:pPr>
    </w:p>
    <w:tbl>
      <w:tblPr>
        <w:tblW w:w="10773" w:type="dxa"/>
        <w:tblInd w:w="-318" w:type="dxa"/>
        <w:tblLayout w:type="fixed"/>
        <w:tblLook w:val="04A0"/>
      </w:tblPr>
      <w:tblGrid>
        <w:gridCol w:w="10773"/>
      </w:tblGrid>
      <w:tr w:rsidR="00382D91" w:rsidRPr="00D472CD" w:rsidTr="009E6C41">
        <w:trPr>
          <w:trHeight w:val="411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766" w:type="dxa"/>
              <w:tblLayout w:type="fixed"/>
              <w:tblLook w:val="04A0"/>
            </w:tblPr>
            <w:tblGrid>
              <w:gridCol w:w="2552"/>
              <w:gridCol w:w="567"/>
              <w:gridCol w:w="567"/>
              <w:gridCol w:w="1843"/>
              <w:gridCol w:w="567"/>
              <w:gridCol w:w="336"/>
              <w:gridCol w:w="1081"/>
              <w:gridCol w:w="166"/>
              <w:gridCol w:w="1252"/>
              <w:gridCol w:w="6"/>
              <w:gridCol w:w="1411"/>
              <w:gridCol w:w="1418"/>
            </w:tblGrid>
            <w:tr w:rsidR="00454FBB" w:rsidRPr="00D472CD" w:rsidTr="00E61C59">
              <w:trPr>
                <w:gridAfter w:val="1"/>
                <w:wAfter w:w="1418" w:type="dxa"/>
                <w:trHeight w:val="285"/>
              </w:trPr>
              <w:tc>
                <w:tcPr>
                  <w:tcW w:w="103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D4771E" w:rsidRDefault="00454FBB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 w:rsidRPr="00D4771E">
                    <w:rPr>
                      <w:sz w:val="24"/>
                      <w:szCs w:val="24"/>
                    </w:rPr>
                    <w:lastRenderedPageBreak/>
                    <w:t>Приложение 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85"/>
              </w:trPr>
              <w:tc>
                <w:tcPr>
                  <w:tcW w:w="103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D4771E" w:rsidRDefault="00D4771E" w:rsidP="00D4771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</w:t>
                  </w:r>
                  <w:r w:rsidR="00454FBB" w:rsidRPr="00D4771E">
                    <w:rPr>
                      <w:sz w:val="24"/>
                      <w:szCs w:val="24"/>
                    </w:rPr>
                    <w:t xml:space="preserve"> решени</w:t>
                  </w:r>
                  <w:r>
                    <w:rPr>
                      <w:sz w:val="24"/>
                      <w:szCs w:val="24"/>
                    </w:rPr>
                    <w:t>ю</w:t>
                  </w:r>
                  <w:r w:rsidR="00454FBB" w:rsidRPr="00D4771E">
                    <w:rPr>
                      <w:sz w:val="24"/>
                      <w:szCs w:val="24"/>
                    </w:rPr>
                    <w:t xml:space="preserve"> Собрания 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0"/>
              </w:trPr>
              <w:tc>
                <w:tcPr>
                  <w:tcW w:w="103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D4771E" w:rsidRDefault="00454FBB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 w:rsidRPr="00D4771E">
                    <w:rPr>
                      <w:sz w:val="24"/>
                      <w:szCs w:val="24"/>
                    </w:rPr>
                    <w:t xml:space="preserve">представителей  города Сердобска 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85"/>
              </w:trPr>
              <w:tc>
                <w:tcPr>
                  <w:tcW w:w="103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D4771E" w:rsidRDefault="00D4771E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454FBB" w:rsidRPr="00D4771E">
                    <w:rPr>
                      <w:sz w:val="24"/>
                      <w:szCs w:val="24"/>
                    </w:rPr>
                    <w:t>О бюджете города Сердобска Сердобского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85"/>
              </w:trPr>
              <w:tc>
                <w:tcPr>
                  <w:tcW w:w="103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D4771E" w:rsidRDefault="00454FBB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 w:rsidRPr="00D4771E">
                    <w:rPr>
                      <w:sz w:val="24"/>
                      <w:szCs w:val="24"/>
                    </w:rPr>
                    <w:t>района Пензенской области на 2021 год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00"/>
              </w:trPr>
              <w:tc>
                <w:tcPr>
                  <w:tcW w:w="103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D4771E" w:rsidRDefault="00454FBB" w:rsidP="00D4771E">
                  <w:pPr>
                    <w:jc w:val="right"/>
                    <w:rPr>
                      <w:sz w:val="24"/>
                      <w:szCs w:val="24"/>
                    </w:rPr>
                  </w:pPr>
                  <w:r w:rsidRPr="00D4771E">
                    <w:rPr>
                      <w:sz w:val="24"/>
                      <w:szCs w:val="24"/>
                    </w:rPr>
                    <w:t>и на плановый период 2022 и 2023 годов</w:t>
                  </w:r>
                  <w:r w:rsidR="00D4771E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90"/>
              </w:trPr>
              <w:tc>
                <w:tcPr>
                  <w:tcW w:w="1034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71E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90"/>
              </w:trPr>
              <w:tc>
                <w:tcPr>
                  <w:tcW w:w="10348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71E" w:rsidRDefault="00454FBB" w:rsidP="00E61C5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771E">
                    <w:rPr>
                      <w:bCs/>
                      <w:sz w:val="24"/>
                      <w:szCs w:val="24"/>
                    </w:rPr>
                    <w:t xml:space="preserve">Распределение бюджетных ассигнований на 2021 год и на плановый период </w:t>
                  </w:r>
                </w:p>
                <w:p w:rsidR="00776BC7" w:rsidRDefault="00454FBB" w:rsidP="00776BC7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771E">
                    <w:rPr>
                      <w:bCs/>
                      <w:sz w:val="24"/>
                      <w:szCs w:val="24"/>
                    </w:rPr>
                    <w:t xml:space="preserve">2022 и 2023 годов по разделам, подразделам, целевым статьям (муниципальным программам города Сердобска и непрограммным направлениям деятельности), группам и подгруппам </w:t>
                  </w:r>
                </w:p>
                <w:p w:rsidR="00776BC7" w:rsidRDefault="00454FBB" w:rsidP="00776BC7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771E">
                    <w:rPr>
                      <w:bCs/>
                      <w:sz w:val="24"/>
                      <w:szCs w:val="24"/>
                    </w:rPr>
                    <w:t>видам расходов классификации расходов бюджета города Сердобска</w:t>
                  </w:r>
                </w:p>
                <w:p w:rsidR="00454FBB" w:rsidRPr="00D4771E" w:rsidRDefault="00454FBB" w:rsidP="00776BC7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771E">
                    <w:rPr>
                      <w:bCs/>
                      <w:sz w:val="24"/>
                      <w:szCs w:val="24"/>
                    </w:rPr>
                    <w:t>Сердобского района Пензенской области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25"/>
              </w:trPr>
              <w:tc>
                <w:tcPr>
                  <w:tcW w:w="10348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4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30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 w:rsidRPr="00D472CD">
                    <w:rPr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                     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</w:p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2023 год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Всего расходов по бюджету города Сердобска Сердобского района Пензенской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160 060,865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126 530,600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126 887,800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38 77</w:t>
                  </w:r>
                  <w:r w:rsidRPr="00D472CD">
                    <w:rPr>
                      <w:sz w:val="22"/>
                      <w:szCs w:val="22"/>
                    </w:rPr>
                    <w:t>7,997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38 541,578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39 761,314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5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Обеспечение деятельности Собрания представителей города Сердобска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Собрание представителей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9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по обеспечению деятельности Собрания представителей города Сердобска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6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23 526,254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23 741,494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24 611,068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3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"Развитие муниципальной службы в городе Сердобске Сердобского района Пензенской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0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"Организация повышения квалификации и переподготовки муниципальных служащих"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развития муниципальной службы в городе Сердобске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08 0 01 07010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08 0 01 07010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08 0 01 07010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Обеспечение функционирования аппарата Администрации города Сердобска, главы местной администрации (исполнительно-распорядительного органа муниципального образования)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23 406,254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23 621,494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24 491,068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Аппарат Администрации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21 597,417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21 794,560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22 591,023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3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выплаты по оплате труда  работников органов местного самоуправления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19 712,417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19 909,560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20 706,023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0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19 712,417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19 909,560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20 706,023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19 712,417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19 909,560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20 706,023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1 885,000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1 885,000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1 885,000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8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9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9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выплаты по оплате труда  работников органов местного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самоуправления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8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72 2 00 02100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Осуществление полномочий поселений по организации исполнения бюджета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Предоставление межбюджетных трансфертов из бюджета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4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Межбюджетные трансферты бюджетам муниципальных районов из бюджетов поселений на осуществление полномочий поселений по организации  исполнения бюджета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Резервный фонд Администрации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81 1 00 20500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81 1 00 20500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81 1 00 20500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15 11</w:t>
                  </w:r>
                  <w:r w:rsidRPr="00D472CD">
                    <w:rPr>
                      <w:sz w:val="22"/>
                      <w:szCs w:val="22"/>
                    </w:rPr>
                    <w:t>0,804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14 659,145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15 009</w:t>
                  </w:r>
                  <w:r w:rsidRPr="00D472CD">
                    <w:rPr>
                      <w:sz w:val="22"/>
                      <w:szCs w:val="22"/>
                    </w:rPr>
                    <w:t>,307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2 447,935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2 472,714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2 554,568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4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"Ресурсное обеспечение деятельности МКУ "Управление капитального строительства" города Сердобска Сердобского района, подведомственного Администрации города Сердобска"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2 447,935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2 472,714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2 554,568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5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"Создание эффективной системы реализации основных направлений деятельности МКУ "Управление капитального строительства" города Сердобска Сердобского района"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2 447,935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2 472,714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2 554,568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5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деятельности (оказание услуг) МКУ "Управление капитального строительства" города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Сердобска Сердобского района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2 447,935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2 472,714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2 554,568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6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1 875,935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1 894,714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1 970,568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1 875,935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1 894,714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1 970,568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517,000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523,000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529,000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517,000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523,000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529,000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5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"Профилактика террористической и экстремистской деятельности на территории города Сердобска Сердобского района на 2014-2024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98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"Организация проведения тематических мероприятий по мерам пресечения угроз террористической и экстремистской направленности"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Противодействие террористической и экстремистской деятельности на территории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04 0 01 05350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04 0 01 05350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04 0 01 05350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"Обеспечение управления муниципальной собственностью города Сердобска Сердобского района Пензенской области на 2014-2024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12 26</w:t>
                  </w:r>
                  <w:r w:rsidRPr="00D472CD">
                    <w:rPr>
                      <w:sz w:val="22"/>
                      <w:szCs w:val="22"/>
                    </w:rPr>
                    <w:t>7,869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11 791,431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12 059,739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"Совершенствование учета и формирование муниципального имущества, эффективное управление и содержание муниципального имущества"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3 93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3 433,786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3 587,355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9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Оценка недвижимости, регулирование отношений по муниципальной собственности и ее содержание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3 93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3 433,786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3 587,355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1 9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1 433,786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1 587,355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1 9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1 433,786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1 587,355</w:t>
                  </w:r>
                </w:p>
              </w:tc>
            </w:tr>
            <w:tr w:rsidR="00454FBB" w:rsidRPr="00D472CD" w:rsidTr="00E61C59">
              <w:trPr>
                <w:trHeight w:val="57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418" w:type="dxa"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1 067,392</w:t>
                  </w:r>
                </w:p>
              </w:tc>
            </w:tr>
            <w:tr w:rsidR="00454FBB" w:rsidRPr="00D472CD" w:rsidTr="00E61C59">
              <w:trPr>
                <w:trHeight w:val="8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418" w:type="dxa"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1 067,392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98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Основное мероприятие "Создание эффективной системы реализации основных направлений деятельности МКУ "Управление по обеспечению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функционирования муниципальных учреждений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8 329,245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8 357,645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8 472,384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3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обеспечение деятельности (оказание услуг) МКУ "Управление по обеспечению функционирования муниципальных учреждений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7 456,345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7 484,745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7 599,484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6 220,345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6 248,745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6 363,484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6 220,345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6 248,745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6 363,484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3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за счет субсидий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07 0 02 71053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07 0 02 71053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07 0 02 71053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6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за счет средств местного бюджета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Z1053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Z1053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Z1053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3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Исполнение судебных актов Российской Федерации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бюджета города Сердобска  на исполнение судебных актов по искам к казне города Сердобска 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должностных лиц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органов, и о присуждении компенсации за нарушение права на исполнение судебного акта в разумный срок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83 1 00 20910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83 1 00 20910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83 1 00 20910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rPr>
                      <w:bCs/>
                      <w:sz w:val="24"/>
                      <w:szCs w:val="24"/>
                    </w:rPr>
                  </w:pPr>
                  <w:r w:rsidRPr="00D472CD">
                    <w:rPr>
                      <w:bCs/>
                      <w:sz w:val="24"/>
                      <w:szCs w:val="24"/>
                    </w:rPr>
                    <w:t>Предоставление пожизненной ежегодной денежной выплаты гражданам, имеющим звание "Почетный гражданин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D472CD">
                    <w:rPr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D472CD">
                    <w:rPr>
                      <w:sz w:val="22"/>
                      <w:szCs w:val="22"/>
                    </w:rPr>
                    <w:t>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bCs/>
                      <w:sz w:val="24"/>
                      <w:szCs w:val="24"/>
                    </w:rPr>
                  </w:pPr>
                  <w:r w:rsidRPr="00D472CD">
                    <w:rPr>
                      <w:bCs/>
                      <w:sz w:val="24"/>
                      <w:szCs w:val="24"/>
                    </w:rPr>
                    <w:t>Денежные выплаты гражданам, имеющим звание "Почетный гражданин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94 1 00 00000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D472CD">
                    <w:rPr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D472CD">
                    <w:rPr>
                      <w:sz w:val="22"/>
                      <w:szCs w:val="22"/>
                    </w:rPr>
                    <w:t>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1"/>
                    <w:rPr>
                      <w:bCs/>
                      <w:sz w:val="24"/>
                      <w:szCs w:val="24"/>
                    </w:rPr>
                  </w:pPr>
                  <w:r w:rsidRPr="00D472CD">
                    <w:rPr>
                      <w:bCs/>
                      <w:sz w:val="24"/>
                      <w:szCs w:val="24"/>
                    </w:rPr>
                    <w:t>Расходы на предоставление денежных выплат гражданам, имеющим звание "Почетный гражданин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94 1 00 21220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D472CD">
                    <w:rPr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D472CD">
                    <w:rPr>
                      <w:sz w:val="22"/>
                      <w:szCs w:val="22"/>
                    </w:rPr>
                    <w:t>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6"/>
                    <w:rPr>
                      <w:bCs/>
                      <w:sz w:val="24"/>
                      <w:szCs w:val="24"/>
                    </w:rPr>
                  </w:pPr>
                  <w:r w:rsidRPr="00D472CD">
                    <w:rPr>
                      <w:bCs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94 1 00 21220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D472CD">
                    <w:rPr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</w:t>
                  </w:r>
                  <w:r w:rsidRPr="00D472CD">
                    <w:rPr>
                      <w:sz w:val="22"/>
                      <w:szCs w:val="22"/>
                    </w:rPr>
                    <w:t>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5 083,544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5 119,322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5 263,544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5 083,544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5 119,322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5 263,544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9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"Защита населения и территории от чрезвычайных ситуаций, обеспечение пожарной безопасности в городе Сердобске Сердобского района Пензенской области на 2014-2024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5 083,544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5 119,322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5 263,544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39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Подпрограмма "Пожарная безопасность города Сердобска Сердобского района Пензенской области"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297,077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312,001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269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"Подготовка и обеспечение проведения мероприятий по профилактике пожарной безопасности"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297,077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312,001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9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деятельности (оказание услуг) МКУ "Управление по защите населения от чрезвычайных ситуаций и пожарной безопасности"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297,077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312,001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9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296,077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299,039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311,001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1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296,077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299,039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311,001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5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6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"Снижение рисков и смягчение последствий чрезвычайных ситуаций и стихийных бедствий природного и техногенного характера в городе Сердобске Сердобского района Пензенской области"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03 2 00 00000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Основное мероприятие "Создание эффективной системы реализации мероприятий по защите населения, территорий, объектов жизнеобеспечения населения от угроз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природного и техногенного характера"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03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03 2 01 00000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03 2 01 65260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03 2 01 65260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03 2 01 65260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4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"Ресурсное обеспечение деятельности МКУ "Управление по защите населения от чрезвычайных ситуаций и пожарной безопасности" города Сердобска Сердобского района, подведомственного Администрации города Сердобска"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4 126,467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4 159,283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4 291,543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26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"Обеспечение эффективного исполнения МКУ "Управление по защите населения от чрезвычайных ситуаций и пожарной безопасности" города Сердобска функций муниципального заказчика по защите населения от чрезвычайных ситуаций природного и техногенного характера"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4 126,467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4 159,283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4 291,543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7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деятельности (оказание услуг) МКУ "Управление по защите населения от чрезвычайных ситуаций и пожарной безопасности"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4 114,097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4 146,913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4 279,173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6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3 344,097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3 376,913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3 509,173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3 344,097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3 376,913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3 509,173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за счет субсидий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03 3 01 71053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03 3 01 71053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03 3 01 71053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6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Софинансирование расходов за счет средств местного бюджета на повышение оплаты труда работников бюджетной сферы в связи с увеличением минимального размера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Z1053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6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Z1053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Z1053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Национальная экономика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3 7</w:t>
                  </w:r>
                  <w:r w:rsidRPr="00D472CD">
                    <w:rPr>
                      <w:sz w:val="22"/>
                      <w:szCs w:val="22"/>
                    </w:rPr>
                    <w:t>45,910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32 429,090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32 149,142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3 1</w:t>
                  </w:r>
                  <w:r w:rsidRPr="00D472CD">
                    <w:rPr>
                      <w:sz w:val="22"/>
                      <w:szCs w:val="22"/>
                    </w:rPr>
                    <w:t>45,910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31 829,090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31 549,142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4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Подпрограмма "Благоустройство"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975DCF">
              <w:trPr>
                <w:gridAfter w:val="1"/>
                <w:wAfter w:w="1418" w:type="dxa"/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Основное мероприятие "Содержание улично-дорожной сети города Сердобска в надлежащем состоянии, проведение мероприятий по ремонту автомобильных дорог и тротуаров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Содержание автомобильных дорог и искусственных сооружений на них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02 4 01 46010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02 4 01 46010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02 4 01 46010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4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"Развитие автомобильных дорог общего пользования в городе Сердобске Сердобского района Пензенской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"Ремонт дорожного покрытия автомобильных дорог города Сердобска Сердобского района Пензенской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5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Софинансирование расходов на ремонт автомобильных дорог общего пользования местного значения в городе Сердобске Сердобского района Пензенской области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S3080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S3080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S3080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6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"Формирование комфортной городской среды на территории муниципального образования город Сердобск на 2018-2024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Региональный проект "Формирование комфортной городской среды"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3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на поддержку муниципальных программ  благоустройства дворовых территорий и муниципальных территорий общего пользования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</w:t>
                  </w:r>
                  <w:r w:rsidRPr="00D472CD">
                    <w:rPr>
                      <w:sz w:val="22"/>
                      <w:szCs w:val="22"/>
                    </w:rPr>
                    <w:cr/>
                    <w:t>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55550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9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"Стимулирование развития жилищного строительства на территории города Сердобска"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0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Основное мероприятие "Разработка документации по планировке и межеванию территорий,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предназначенных для развития жилищного комплекса, постановка на кадастровый учет документов территориального планирования"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Постановка на кадастровый учет документов территориального планирования, разработка проектов межевания, корректировка ПСД  сетей инфраструктуры, инвентаризация земельных участков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02 6 01 07100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02 6 01 07100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02 6 01 07100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33 2</w:t>
                  </w:r>
                  <w:r w:rsidRPr="00D472CD">
                    <w:rPr>
                      <w:sz w:val="22"/>
                      <w:szCs w:val="22"/>
                    </w:rPr>
                    <w:t>22,114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30 631,147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29 042,205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5 839,408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«Обеспечение управления муниципальной собственностью города Сердобска Сердобского района Пензенской области на 2014-2024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98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«Совершенствование учета и формирование муниципального имущества, эффективное управление и содержание муниципального имущества»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975DCF">
              <w:trPr>
                <w:gridAfter w:val="1"/>
                <w:wAfter w:w="1418" w:type="dxa"/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Оценка недвижимости, регулирование отношений по муниципальной собственности и ее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содержание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1 100,000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«Переселение граждан из аварийного жилищного фонда на территории города Сердобска Сердобского района Пензенской области в 2019-2025 годах»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4 739,408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Региональный проект «Обеспечение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4 739</w:t>
                  </w:r>
                  <w:r w:rsidRPr="00D472CD">
                    <w:rPr>
                      <w:sz w:val="22"/>
                      <w:szCs w:val="22"/>
                    </w:rPr>
                    <w:t>,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408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</w:t>
                  </w:r>
                  <w:r w:rsidRPr="00D472CD">
                    <w:rPr>
                      <w:sz w:val="22"/>
                      <w:szCs w:val="22"/>
                    </w:rPr>
                    <w:t xml:space="preserve"> 67483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4 286,576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</w:t>
                  </w:r>
                  <w:r w:rsidRPr="00D472CD">
                    <w:rPr>
                      <w:sz w:val="22"/>
                      <w:szCs w:val="22"/>
                    </w:rPr>
                    <w:t xml:space="preserve"> 67483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4 286,576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</w:t>
                  </w:r>
                  <w:r w:rsidRPr="00D472CD">
                    <w:rPr>
                      <w:sz w:val="22"/>
                      <w:szCs w:val="22"/>
                    </w:rPr>
                    <w:t xml:space="preserve"> 67483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4 286,576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Обеспечение мероприятий по переселению граждан из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</w:t>
                  </w:r>
                  <w:r w:rsidRPr="00D472CD">
                    <w:rPr>
                      <w:sz w:val="22"/>
                      <w:szCs w:val="22"/>
                    </w:rPr>
                    <w:t xml:space="preserve"> 67484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43,296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</w:t>
                  </w:r>
                  <w:r w:rsidRPr="00D472CD">
                    <w:rPr>
                      <w:sz w:val="22"/>
                      <w:szCs w:val="22"/>
                    </w:rPr>
                    <w:t xml:space="preserve"> 67484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43,296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</w:t>
                  </w:r>
                  <w:r w:rsidRPr="00D472CD">
                    <w:rPr>
                      <w:sz w:val="22"/>
                      <w:szCs w:val="22"/>
                    </w:rPr>
                    <w:t xml:space="preserve"> 67484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43,296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Сердобска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</w:t>
                  </w:r>
                  <w:r w:rsidRPr="00D472CD">
                    <w:rPr>
                      <w:sz w:val="22"/>
                      <w:szCs w:val="22"/>
                    </w:rPr>
                    <w:t xml:space="preserve"> 6748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409,536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</w:t>
                  </w:r>
                  <w:r w:rsidRPr="00D472CD">
                    <w:rPr>
                      <w:sz w:val="22"/>
                      <w:szCs w:val="22"/>
                    </w:rPr>
                    <w:t xml:space="preserve"> 6748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409,536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</w:t>
                  </w:r>
                  <w:r w:rsidRPr="00D472CD">
                    <w:rPr>
                      <w:sz w:val="22"/>
                      <w:szCs w:val="22"/>
                    </w:rPr>
                    <w:t xml:space="preserve"> 6748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409,536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15 135,715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16 850,001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15 135,715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эффективности города Сердобска Сердобского района Пензенской области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16 000,001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Подпрограмма "Модернизация и строительство систем теплоснабжения в городе Сердобске"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16 000,001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0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"Перевод многоквартирных домов на индивидуальное поквартирное газовое отопление"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16 000,001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9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Софинансирование расходов на перевод квартир на индивидуальное поквартирное отопление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1 714,286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1 714,286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9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S1430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1 714,286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на строительство объектов и сетей теплоснабжения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S1570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S1570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S1570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предприятиям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предоставление субсидий МУП  "Жилищное хозяйство" (баня)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84 1 00 07090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84 1 00 07090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Субсидии юридическим лицам (кроме некоммерческих организаций), индивидуальным предпринимателям, физическим лицам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84 1 00 07090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6 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D472CD">
                    <w:rPr>
                      <w:sz w:val="22"/>
                      <w:szCs w:val="22"/>
                    </w:rPr>
                    <w:t>27,834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6 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"Благоустройство"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"Содержание объектов благоустройства города Сердобска в надлежащем состоянии"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проведение мероприятий по благоустройству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02 4 03 07450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02 4 03 07450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</w:t>
                  </w:r>
                  <w:r w:rsidRPr="00D472CD">
                    <w:rPr>
                      <w:sz w:val="22"/>
                      <w:szCs w:val="22"/>
                    </w:rPr>
                    <w:cr/>
                    <w:t>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02 4 03 07450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6 4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4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"Формирование комфортной городской среды на территории муниципального образования город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Сердобск на 2018-2024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Основное мероприятие "Обустройство и восстановление воинских захоронений"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2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на софинансирование расходных обязательств по ФЦП "Увековечение памяти погибших при защите Отечества на 2019-2024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L2990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L2990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L2990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5 519,144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5 526,190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5 554,654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5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5 519,144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5 526,190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5 554,654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"Благоустройство"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5 519,144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5 526,190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5 554,654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"Содержание территории городских кладбищ"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5 519,144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5 526,190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5 554,654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Расходы на обеспечение деятельности (оказание услуг) МКУ "Похоронная служба"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4 662,014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4 669,060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4 697,524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2 617,258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2 624,304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2 652,768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2 617,258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2 624,304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2 652,768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5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за счет субсидий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02 4 02 71053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02 4 02 71053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02 4 02 71053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Софинансирование расходов за счет средств местного бюджета на повышение оплаты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Z1053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6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Z1053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Z1053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Организационно-воспитательная работа с молодежью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проведение мероприятий для детей и молодежи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85 1 00 07110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85 1 00 07110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85 1 00 07110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D472C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4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"Развитие культуры в городе Сердобске Сердобского района Пензенской области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"Ресурсное обеспечение деятельности учреждений культуры, подведомственных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Администрации города Сердобска"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0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Основное мероприятие "Создание условий для устойчивого развития культуры, библиотечного и музейного дела в городе Сердобске"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МБУК "Культурно-досуговый центр" (библиотеки)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548,484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548,484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548,484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4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МБУК "Культурно-досуговый центр" города Сердобска (Парк Кио "Березовая роща")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1 167,640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1 167,640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05 2 01 05230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1 167,640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деятельности (оказание услуг) МКУК "Историко-краеведческий музей" города Сердобска Сердобского района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1 546</w:t>
                  </w:r>
                  <w:r w:rsidRPr="00D472CD">
                    <w:rPr>
                      <w:sz w:val="22"/>
                      <w:szCs w:val="22"/>
                    </w:rPr>
                    <w:t>,842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792,842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792,842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1 500,842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1 500,842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05 2 01 </w:t>
                  </w:r>
                  <w:r w:rsidRPr="00D472CD">
                    <w:rPr>
                      <w:sz w:val="22"/>
                      <w:szCs w:val="22"/>
                    </w:rPr>
                    <w:cr/>
                    <w:t>7220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за счет субсидий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4 431,400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4 911,800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5 206,500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6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1 033,994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1 146,087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1 214,851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1 033,994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1 146,087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1 214,851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1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3 397,406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3 765,713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3 991,649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3 397,406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3 765,713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3 991,649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за счет средств местного бюджета на повышение оплаты труда работников муниципальных учреждений в соответствии с Указом Президента РФ от 07.05.2012 № 597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8 971,463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9 201,408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9 753,498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2 093,341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2 146,996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2 275,815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2 093,341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2 146,996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2 275,815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Предоставление субсидий бюджетным, автономным учреждениям и иным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6 878,122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7 054,412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7 477,683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6 878,122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7 054,412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7 477,683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Социальная политика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1 83</w:t>
                  </w:r>
                  <w:r w:rsidRPr="00D472CD">
                    <w:rPr>
                      <w:sz w:val="22"/>
                      <w:szCs w:val="22"/>
                    </w:rPr>
                    <w:t>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2 324,200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2 371,400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Доплата к пенсиям муниципальным служащим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Выплаты доплат к пенсиям муниципальным служащим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10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ежемесячной денежной выплаты (пенсии за выслугу лет)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86 1 00 05390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86 1 00 05390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86 1 00 05390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Проведение мероприятия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Проведение мероприятий, посвященных Дню Победы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проведение мероприятий к годовщине Победы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87 1 00 05290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87 1 00 05290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</w:t>
                  </w:r>
                  <w:r w:rsidRPr="00D472CD">
                    <w:rPr>
                      <w:sz w:val="22"/>
                      <w:szCs w:val="22"/>
                    </w:rPr>
                    <w:cr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87 1 00 05290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540C1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Возмещение затрат на захоронение почетных граждан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 xml:space="preserve">92 0 00 00000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540C1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Возмещение затрат на захоронение почетных граждан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540C1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lastRenderedPageBreak/>
                    <w:t>Расходы по возмещению затрат на захоронение почетных граждан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92 1 00 07190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540C1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92 1 00 07190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540C1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92 1 00 07190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"Обеспечение жильем молодых семей города Сердобска Сердобского района Пензенской области  на 2014-2024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1 374,200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"Оказание государственной поддержки молодым семьям в улучшении жилищных условий путем предоставления им социальной выплаты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Субсидии на предоставление молодым семьям социальных выплат на приобретение жилья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L4970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L4970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L4970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70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"Обеспечение управления муниципальной собственностью города Сердобска Сердобского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района Пензенской области на 2014-2024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Основное мероприятие "Создание эффективной системы реализации основных направлений деятельности МКУ "Управление по обеспечению функционирования муниципальных учреждений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59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МКУ "Управление по обеспечению функционирования муниципальных учреждений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"Управление муниципальным долгом города Сердобска Сердобского района Пензенской области на 2014-2024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09 0 00 00000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Основное мероприятие "Поддержание объема муниципального долга на экономически безопасном уровне, своевременное и полное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погашение долговых обязательств и их обслуживание"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09 0 01 00000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8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Процентные платежи по муниципальному долгу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09 0 01 20890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5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09 0 01 20890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E61C59">
              <w:trPr>
                <w:gridAfter w:val="1"/>
                <w:wAfter w:w="1418" w:type="dxa"/>
                <w:trHeight w:val="6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Обслуживание муниципального долга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09 0 01 20890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</w:tbl>
          <w:p w:rsidR="00382D91" w:rsidRPr="00D472CD" w:rsidRDefault="00382D91" w:rsidP="00D57AAC">
            <w:pPr>
              <w:rPr>
                <w:vanish/>
              </w:rPr>
            </w:pPr>
          </w:p>
          <w:p w:rsidR="00382D91" w:rsidRPr="00D472CD" w:rsidRDefault="00382D91" w:rsidP="00D57AA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  <w:tbl>
            <w:tblPr>
              <w:tblW w:w="12050" w:type="dxa"/>
              <w:tblLayout w:type="fixed"/>
              <w:tblLook w:val="04A0"/>
            </w:tblPr>
            <w:tblGrid>
              <w:gridCol w:w="426"/>
              <w:gridCol w:w="1984"/>
              <w:gridCol w:w="567"/>
              <w:gridCol w:w="567"/>
              <w:gridCol w:w="567"/>
              <w:gridCol w:w="1560"/>
              <w:gridCol w:w="601"/>
              <w:gridCol w:w="800"/>
              <w:gridCol w:w="617"/>
              <w:gridCol w:w="621"/>
              <w:gridCol w:w="797"/>
              <w:gridCol w:w="461"/>
              <w:gridCol w:w="956"/>
              <w:gridCol w:w="1526"/>
            </w:tblGrid>
            <w:tr w:rsidR="00454FBB" w:rsidRPr="00D472CD" w:rsidTr="00776BC7">
              <w:trPr>
                <w:gridAfter w:val="1"/>
                <w:wAfter w:w="1526" w:type="dxa"/>
                <w:trHeight w:val="28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FBB" w:rsidRPr="00D472CD" w:rsidRDefault="00454FBB" w:rsidP="00E61C5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9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76BC7" w:rsidRDefault="00776BC7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6127EB" w:rsidRDefault="006127E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54FBB" w:rsidRPr="00776BC7" w:rsidRDefault="00454FBB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 w:rsidRPr="00776BC7">
                    <w:rPr>
                      <w:sz w:val="24"/>
                      <w:szCs w:val="24"/>
                    </w:rPr>
                    <w:lastRenderedPageBreak/>
                    <w:t>Приложение 7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8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FBB" w:rsidRPr="00D472CD" w:rsidRDefault="00454FBB" w:rsidP="00E61C5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9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776BC7" w:rsidRDefault="00454FBB" w:rsidP="00776BC7">
                  <w:pPr>
                    <w:jc w:val="right"/>
                    <w:rPr>
                      <w:sz w:val="24"/>
                      <w:szCs w:val="24"/>
                    </w:rPr>
                  </w:pPr>
                  <w:r w:rsidRPr="00776BC7">
                    <w:rPr>
                      <w:sz w:val="24"/>
                      <w:szCs w:val="24"/>
                    </w:rPr>
                    <w:t>к решени</w:t>
                  </w:r>
                  <w:r w:rsidR="00776BC7">
                    <w:rPr>
                      <w:sz w:val="24"/>
                      <w:szCs w:val="24"/>
                    </w:rPr>
                    <w:t>ю</w:t>
                  </w:r>
                  <w:r w:rsidRPr="00776BC7">
                    <w:rPr>
                      <w:sz w:val="24"/>
                      <w:szCs w:val="24"/>
                    </w:rPr>
                    <w:t xml:space="preserve"> Собрания 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FBB" w:rsidRPr="00D472CD" w:rsidRDefault="00454FBB" w:rsidP="00E61C5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9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776BC7" w:rsidRDefault="00454FBB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 w:rsidRPr="00776BC7">
                    <w:rPr>
                      <w:sz w:val="24"/>
                      <w:szCs w:val="24"/>
                    </w:rPr>
                    <w:t xml:space="preserve">представителей  города Сердобска 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8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FBB" w:rsidRPr="00D472CD" w:rsidRDefault="00454FBB" w:rsidP="00E61C5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9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776BC7" w:rsidRDefault="005222C1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454FBB" w:rsidRPr="00776BC7">
                    <w:rPr>
                      <w:sz w:val="24"/>
                      <w:szCs w:val="24"/>
                    </w:rPr>
                    <w:t>О бюджете города Сердобска Сердобского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8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FBB" w:rsidRPr="00D472CD" w:rsidRDefault="00454FBB" w:rsidP="00E61C5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9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776BC7" w:rsidRDefault="00454FBB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 w:rsidRPr="00776BC7">
                    <w:rPr>
                      <w:sz w:val="24"/>
                      <w:szCs w:val="24"/>
                    </w:rPr>
                    <w:t>района Пензенской области на 2021 год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0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FBB" w:rsidRPr="00D472CD" w:rsidRDefault="00454FBB" w:rsidP="00E61C5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9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776BC7" w:rsidRDefault="00454FBB" w:rsidP="005222C1">
                  <w:pPr>
                    <w:jc w:val="right"/>
                    <w:rPr>
                      <w:sz w:val="24"/>
                      <w:szCs w:val="24"/>
                    </w:rPr>
                  </w:pPr>
                  <w:r w:rsidRPr="00776BC7">
                    <w:rPr>
                      <w:sz w:val="24"/>
                      <w:szCs w:val="24"/>
                    </w:rPr>
                    <w:t>и на плановый период 2022 и 2023 годов</w:t>
                  </w:r>
                  <w:r w:rsidR="005222C1">
                    <w:rPr>
                      <w:sz w:val="24"/>
                      <w:szCs w:val="24"/>
                    </w:rPr>
                    <w:t>»</w:t>
                  </w:r>
                  <w:bookmarkStart w:id="1" w:name="_GoBack"/>
                  <w:bookmarkEnd w:id="1"/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90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098" w:type="dxa"/>
                  <w:gridSpan w:val="1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4FBB" w:rsidRPr="00776BC7" w:rsidRDefault="00454FBB" w:rsidP="00E61C5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454FBB" w:rsidRPr="00776BC7" w:rsidRDefault="00454FBB" w:rsidP="00E61C5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6BC7">
                    <w:rPr>
                      <w:bCs/>
                      <w:sz w:val="24"/>
                      <w:szCs w:val="24"/>
                    </w:rPr>
                    <w:t>Ведомственная структура расходов бюджета города Сердобска</w:t>
                  </w:r>
                </w:p>
                <w:p w:rsidR="00454FBB" w:rsidRPr="00776BC7" w:rsidRDefault="00454FBB" w:rsidP="00E61C5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6BC7">
                    <w:rPr>
                      <w:bCs/>
                      <w:sz w:val="24"/>
                      <w:szCs w:val="24"/>
                    </w:rPr>
                    <w:t xml:space="preserve"> Сердобского района Пензенской области на 2021 год и на плановый</w:t>
                  </w:r>
                </w:p>
                <w:p w:rsidR="00454FBB" w:rsidRPr="00776BC7" w:rsidRDefault="00454FBB" w:rsidP="00E61C5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6BC7">
                    <w:rPr>
                      <w:bCs/>
                      <w:sz w:val="24"/>
                      <w:szCs w:val="24"/>
                    </w:rPr>
                    <w:t xml:space="preserve"> период 2022 и 2023 годов</w:t>
                  </w:r>
                </w:p>
                <w:p w:rsidR="00454FBB" w:rsidRPr="00776BC7" w:rsidRDefault="00454FBB" w:rsidP="00E61C5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25"/>
              </w:trPr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FBB" w:rsidRPr="00D472CD" w:rsidRDefault="00454FBB" w:rsidP="00E61C59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098" w:type="dxa"/>
                  <w:gridSpan w:val="1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bCs/>
                    </w:rPr>
                  </w:pP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45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2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30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54FBB" w:rsidRPr="00D472CD" w:rsidRDefault="00454FBB" w:rsidP="00E61C5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5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3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                     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2023 год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3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Всего расходов по бюджету города Сердобска Сердобского района Пензенской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160 060,865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126 530,600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126 887,800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Администрация города Сердобска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159 960,865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126 430,600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126 787,800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0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38 </w:t>
                  </w:r>
                  <w:r>
                    <w:rPr>
                      <w:sz w:val="22"/>
                      <w:szCs w:val="22"/>
                    </w:rPr>
                    <w:t>677</w:t>
                  </w:r>
                  <w:r w:rsidRPr="00D472CD">
                    <w:rPr>
                      <w:sz w:val="22"/>
                      <w:szCs w:val="22"/>
                    </w:rPr>
                    <w:t>,997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38 </w:t>
                  </w:r>
                  <w:r>
                    <w:rPr>
                      <w:sz w:val="22"/>
                      <w:szCs w:val="22"/>
                    </w:rPr>
                    <w:t>441</w:t>
                  </w:r>
                  <w:r w:rsidRPr="00D472CD">
                    <w:rPr>
                      <w:sz w:val="22"/>
                      <w:szCs w:val="22"/>
                    </w:rPr>
                    <w:t>,578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39 661,314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3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23 526,254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23 741,494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24 611,068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3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"Развитие муниципальной службы в городе Сердобске Сердобского района Пензенской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03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"Организация повышения квалификации и переподготовки муниципальных служащих"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развития муниципальной службы в городе Сердобске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08 0 01 07010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2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08 0 01 07010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7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08 0 01 07010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Обеспечение функционирования аппарата Администрации города Сердобска, главы местной администрации (исполнительно-распорядительного органа муниципального образования)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23 406,254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23 621,494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24 491,068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4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Аппарат Администрации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21 597,417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21 794,560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22 591,023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39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выплаты по оплате труда  работников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19 712,417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19 909,560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20 706,023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9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19 712,417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19 909,560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20 706,023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19 712,417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19 909,560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20 706,023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функций органов местного самоуправления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1 885,000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1 885,000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1 885,000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9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5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93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9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204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выплаты по оплате труда  работников органов местного самоуправления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72 2 00 02100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0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72 2 00 02100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9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72 2 00 02100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(финансово-бюджетного) надзора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17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Осуществление полномочий поселений по организации исполнения бюджета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Предоставление межбюджетных трансфертов из бюджета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26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Межбюджетные трансферты бюджетам муниципальных районов из бюджетов поселений на осуществление полномочий поселений по организации  исполнения бюджета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80 1 00 00550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9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Межбюджетные трансферты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80 1 00 00550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9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80 1 00 00550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9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9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9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8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Резервный фонд Администрации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81 1 00 20500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3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81 1 00 20500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81 1 00 20500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7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15 1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D472CD">
                    <w:rPr>
                      <w:sz w:val="22"/>
                      <w:szCs w:val="22"/>
                    </w:rPr>
                    <w:t>0,804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14 659,145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15 009</w:t>
                  </w:r>
                  <w:r w:rsidRPr="00D472CD">
                    <w:rPr>
                      <w:sz w:val="22"/>
                      <w:szCs w:val="22"/>
                    </w:rPr>
                    <w:t>,307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54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2 447,935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2 472,714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2 554,568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Подпрограмма "Ресурсное обеспечение деятельности МКУ "Управление капитального строительства" города Сердобска Сердобского района, подведомственного Администрации города Сердобска"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2 447,935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2 472,714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2 554,568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"Создание эффективной системы реализации основных направлений деятельности МКУ "Управление капитального строительства" города Сердобска Сердобского района"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2 447,935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2 472,714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2 554,568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1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деятельности (оказание услуг) МКУ "Управление капитального строительства" города Сердобска Сердобского района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2 447,935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2 472,714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2 554,568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1 875,935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1 894,714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1 970,568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1 875,935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1 894,714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1 970,568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517,000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523,000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529,000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7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517,000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523,000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529,000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"Профилактика террористической и экстремистской деятельности на территории города Сердобска Сердобского района на 2014-2024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35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"Организация проведения тематических мероприятий по мерам пресечения угроз террористической и экстремистской направленности"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7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Противодействие террористической и экстремистской деятельности на территории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04 0 01 05350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9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04 0 01 05350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04 0 01 05350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3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Муниципальная программа города Сердобска "Обеспечение управления муниципальной собственностью города Сердобска Сердобского района Пензенской области на 2014-2024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12 </w:t>
                  </w:r>
                  <w:r>
                    <w:rPr>
                      <w:sz w:val="22"/>
                      <w:szCs w:val="22"/>
                    </w:rPr>
                    <w:t>26</w:t>
                  </w:r>
                  <w:r w:rsidRPr="00D472CD">
                    <w:rPr>
                      <w:sz w:val="22"/>
                      <w:szCs w:val="22"/>
                    </w:rPr>
                    <w:t>7,869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11 791,431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12 059,739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"Совершенствование учета и формирование муниципального имущества, эффективное управление и содержание муниципального имущества"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3 9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3 433,786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3 587,355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9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Оценка недвижимости, регулирование отношений по муниципальной собственности и ее содержание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3 9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3 433,786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3 587,355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2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</w:t>
                  </w:r>
                  <w:r w:rsidRPr="00D472CD">
                    <w:rPr>
                      <w:sz w:val="22"/>
                      <w:szCs w:val="22"/>
                    </w:rPr>
                    <w:cr/>
                    <w:t>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1 9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1 433,786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1 587,355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8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1 93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1 433,786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1 587,355</w:t>
                  </w:r>
                </w:p>
              </w:tc>
            </w:tr>
            <w:tr w:rsidR="00454FBB" w:rsidRPr="00D472CD" w:rsidTr="00776BC7">
              <w:trPr>
                <w:trHeight w:val="577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526" w:type="dxa"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454FBB" w:rsidRPr="00D472CD" w:rsidTr="00776BC7">
              <w:trPr>
                <w:trHeight w:val="88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2 000,000</w:t>
                  </w:r>
                </w:p>
              </w:tc>
              <w:tc>
                <w:tcPr>
                  <w:tcW w:w="1526" w:type="dxa"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9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"Создание эффективной системы реализации основных направлений деятельности МКУ "Управление по обеспечению функционирования муниципальных учреждений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8 329,245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8 357,645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8 472,384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7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обеспечение деятельности (оказание услуг) МКУ "Управление по обеспечению функционирования муниципальных учреждений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7 456,345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7 484,745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7 599,484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6 220,345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6 248,745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6 363,484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3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6 220,345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6 248,745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6 363,484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3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7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за счет субсидий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07 0 02 71053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</w:tr>
            <w:tr w:rsidR="00454FBB" w:rsidRPr="00D472CD" w:rsidTr="00975DCF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07 0 02 71053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07 0 02 71053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за счет средств местного бюджета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Z1053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Z1053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6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Z1053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Исполнение судебных актов Российской Федерации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бюджета города Сердобска  на исполнение судебных актов по искам к казне города Сердобска  о возмещении вреда, причиненного гражданину или юридическому лицу в результате незаконных действий (бездействия) органов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местного самоуправления или должностных лиц органов, и о присуждении компенсации за нарушение права на исполнение судебного акта в разумный срок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83 1 00 20910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83 1 00 20910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83 1 00 20910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9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4"/>
                      <w:szCs w:val="24"/>
                    </w:rPr>
                    <w:t>Предоставление пожизненной ежегодной денежной выплаты гражданам, имеющим звание "Почетный гражданин города Сердобска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772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4"/>
                      <w:szCs w:val="24"/>
                    </w:rPr>
                    <w:t>Денежные выплаты гражданам, имеющим звание "Почетный гражданин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94 1 00 00000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9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1"/>
                    <w:rPr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4"/>
                      <w:szCs w:val="24"/>
                    </w:rPr>
                    <w:t>Расходы на предоставление денежных выплат гражданам, имеющим звание "Почетный гражданин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94 1 00 21220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64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6"/>
                    <w:rPr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94 1 00 21220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9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5 083,544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5 119,322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5 263,544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Защита населения и территорий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5 083,544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5 119,322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5 263,544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9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Муниципальная программа города Сердобска "Защита населения и территорий от чрезвычайных ситуаций, обеспечение пожарной безопасности в городе Сердобске Сердобского района Пензенской области на 2014-2024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5 083,544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5 119,322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5 263,544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46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"Пожарная безопасность города Сердобска Сердобского района Пензенской области"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297,077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312,001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9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"Подготовка и обеспечение проведения мероприятий по профилактике пожарной безопасности"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297,077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312,001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деятельности (оказание услуг) МКУ "Управление по защите населения от чрезвычайных ситуаций и пожарной безопасности"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297,077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312,001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9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296,077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299,039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311,001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7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296,077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299,039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311,001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87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Подпрограмма "Снижение рисков и смягчение последствий чрезвычайных ситуаций и стихийных бедствий природного и техногенного характера в городе Сердобске Сердобского района Пензенской области"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03 2 00 00000 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80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"Создание эффективной системы реализации мероприятий по защите населения, территорий, объектов жизнеобеспечения населения от угроз природного и техногенного характера"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03 2 01 00000 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03 2 01 65260 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03 2 01 65260 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03 2 01 65260 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26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"Ресурсное обеспечение деятельности МКУ "Управление по защите населения от чрезвычайных ситуаций и пожарной безопасности" города Сердобска Сердобского района, подведомственного Администрации города Сердобска"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4 126,467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4 159,283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4 291,543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9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Основное мероприятие "Обеспечение эффективного исполнения МКУ "Управление по защите населения от чрезвычайных ситуаций и пожарной безопасности" города Сердобска функций муниципального заказчика по защите населения от чрезвычайных ситуаций природного и техногенного характера"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4 126,467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4 159,283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4 291,543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3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деятельности (оказание услуг) МКУ "Управление по защите населения от чрезвычайных ситуаций и пожарной безопасности"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4 114,097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4 146,913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4 279,173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3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3 344,097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3 376,913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3 509,173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0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3 344,097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3 376,913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3 509,173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2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2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за счет субсидий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03 3 01 71053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03 3 01 71053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8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03 3 01 71053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5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за счет средств местного бюджета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Z1053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Z1053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Z1053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Национальная экономика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63 7</w:t>
                  </w:r>
                  <w:r w:rsidRPr="00D472CD">
                    <w:rPr>
                      <w:sz w:val="22"/>
                      <w:szCs w:val="22"/>
                    </w:rPr>
                    <w:t>45,910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32 429,090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32 149,142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0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63</w:t>
                  </w:r>
                  <w:r>
                    <w:rPr>
                      <w:sz w:val="22"/>
                      <w:szCs w:val="22"/>
                    </w:rPr>
                    <w:t> 1</w:t>
                  </w:r>
                  <w:r w:rsidRPr="00D472CD">
                    <w:rPr>
                      <w:sz w:val="22"/>
                      <w:szCs w:val="22"/>
                    </w:rPr>
                    <w:t>45,910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31 829,090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31 549,142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54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15 799,97</w:t>
                  </w:r>
                  <w:r w:rsidRPr="00D472CD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Подпрограмма "Благоустройство"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15 799,97</w:t>
                  </w:r>
                  <w:r w:rsidRPr="00D472CD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"Содержание улично-дорожной сети города Сердобска в надлежащем состоянии, проведение мероприятий по ремонту автомобильных дорог и тротуаров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15 799,97</w:t>
                  </w:r>
                  <w:r w:rsidRPr="00D472CD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Содержание автомобильных дорог и искусственных сооружений на них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02 4 01 46010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15 799,97</w:t>
                  </w:r>
                  <w:r w:rsidRPr="00D472CD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8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02 4 01 46010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15 799,97</w:t>
                  </w:r>
                  <w:r w:rsidRPr="00D472CD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90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02 4 01 46010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15 799,97</w:t>
                  </w:r>
                  <w:r w:rsidRPr="00D472CD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"Развитие автомобильных дорог общего пользования в городе Сердобске Сердобского района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Пензенской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Основное мероприятие "Ремонт дорожного покрытия автомобильных дорог города Сердобска Сердобского района Пензенской области"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7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Софинансирование расходов на ремонт автомобильных дорог общего пользования местного значения в городе Сердобске Сердобского района Пензенской области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S3080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1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S3080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5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S3080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"Формирование комфортной городской среды на территории муниципального образования город Сердобск на 2018-2024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4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Региональный проект "Формирование комфортной городской среды"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124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на поддержку муниципальных программ  благоустройства дворовых территорий и муниципальных территорий общего пользования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55550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9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55550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7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55550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3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40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9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"Стимулирование развития жилищного строительства на территории города Сердобска"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982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"Разработка документации по планировке и межеванию территорий, предназначенных для развития жилищного комплекса, постановка на кадастровый учет документов территориального планирования"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5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Постановка на кадастровый учет документов территориального планирования, разработка проектов межевания, корректировка ПСД  сетей инфраструктуры, инвентаризация земельных участков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02 6 01 07100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02 6 01 07100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8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02 6 01 07100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 xml:space="preserve">3 </w:t>
                  </w:r>
                  <w:r w:rsidRPr="00D472CD">
                    <w:rPr>
                      <w:sz w:val="22"/>
                      <w:szCs w:val="22"/>
                    </w:rPr>
                    <w:t>222,114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30 631,147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29 042,205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5 839,408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7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"Обеспечение управления муниципальной собственностью города Сердобска Сердобского района Пензенской области на 2014-2024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56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"Совершенствование учета и формирование муниципального имущества, эффективное управление и содержание муниципального имущества"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1 100,000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00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Оценка недвижимости, регулирование отношений по муниципальной собственности и ее содержание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Закупка товаров, работ и услуг для государственных (муниципальных)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2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«Переселение граждан из аварийного жилищного фонда на территории города Сердобска Сердобского района Пензенской области в 2019-2025 годах»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>16 000 00000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4 739,408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Региональный проект «Обеспечение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>16 0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 xml:space="preserve"> F3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4 739,408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4 286,576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</w:pPr>
                  <w:r w:rsidRPr="00D472CD">
                    <w:t>Капитальные вложения в объекты государственной (муниципальной собственности)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16 0 F3 67483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4 286,576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16 0 F3 67483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4 286,576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      </w:r>
                  <w:r w:rsidRPr="00D472CD">
                    <w:lastRenderedPageBreak/>
                    <w:t>жилищного строительства за счет средств бюджета Пензенской области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16 0 F3 67484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43,296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lastRenderedPageBreak/>
                    <w:t>Капитальные вложения в объекты государственной (муниципальной собственности)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16 0 F3 67484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43,296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 xml:space="preserve">16 0 F3 </w:t>
                  </w:r>
                  <w:r w:rsidRPr="00D472CD">
                    <w:rPr>
                      <w:sz w:val="22"/>
                      <w:szCs w:val="22"/>
                    </w:rPr>
                    <w:t>67484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43,296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Сердобска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6748S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409,536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t>Капитальные вложения в объекты государственной (муниципальной собственности)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6748S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409,536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6748S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409</w:t>
                  </w:r>
                  <w:r w:rsidRPr="00D472CD">
                    <w:rPr>
                      <w:sz w:val="22"/>
                      <w:szCs w:val="22"/>
                    </w:rPr>
                    <w:t>,536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15 135,715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16 850,001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15 135,715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549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16 000,001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"Модернизация и строительство систем теплоснабжения в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городе Сердобске"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16 000,001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05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Основное мероприятие "Перевод многоквартирных домов на индивидуальное поквартирное газовое отопление"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16 000,001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99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Софинансирование расходов на перевод квартир на индивидуальное поквартирное отопление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S1430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1 714,286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5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S1430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1 714,286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0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S1430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1 714,286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5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на строительство объектов и сетей теплоснабжения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S1570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S1570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5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S1570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14 285,715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3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предприятиям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4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предоставление субсидий МУП  "Жилищное хозяйство" (баня)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84 1 00 07090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3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84 1 00 07090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Субсидии юридическим лицам (кроме некоммерческих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организаций), индивидуальным предпринимателям, физическим лицам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84 1 00 07090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04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Pr="00D472CD">
                    <w:rPr>
                      <w:sz w:val="22"/>
                      <w:szCs w:val="22"/>
                    </w:rPr>
                    <w:t>27,847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9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6 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7 154,956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"Благоустройство"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6 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"Содержание объектов благоустройства города Сердобска в надлежащем состоянии"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6 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7 154,956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проведение мероприятий по благоустройству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02 4 03 07450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6 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02 4 03 07450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6 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02 4 03 07450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6 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7 154,956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2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"Формирование комфортной городской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среды на территории муниципального образования город Сердобск на 2018-2024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Основное мероприятие "Обустройство и восстановление воинских захоронений"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на софинансирование расходных обязательств по ФЦП "Увековечение памяти погибших при защите Отечества на 2019-2024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L2990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L2990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L2990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0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5 519,144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5 526,190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5 554,654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5 519,144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5 526,190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5 554,654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Подпрограмма "Благоустройство"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5 519,144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5 526,190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5 554,654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4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"Содержание территории городских кладбищ"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5 519,144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5 526,190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5 554,654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деятельности (оказание услуг) МКУ "Похоронная служба"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4 662,014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4 669,060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4 697,524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54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2 617,258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2 624,304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2 652,768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2 617,258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2 624,304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2 652,768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6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7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41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за счет субсидий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02 4 02 71053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выплату персоналу в целях обеспечения выполнения функций муниципальными органами, казенными учреждениями, органами управления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02 4 02 71053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8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02 4 02 71053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71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за счет средств местного бюджета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Z1053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Z1053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Z1053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39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0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0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Организационно-воспитательная работа с молодежью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Проведение мероприятий в области молодежной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проведение мероприятий для детей и молодежи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85 1 00 07110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85 1 00 07110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9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85 1 00 07110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9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Культура, кинематография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27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14 648,963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27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"Развитие культуры в городе Сердобске Сердобского района Пензенской области на 2014-2024 годы"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3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"Ресурсное обеспечение деятельности учреждений культуры, подведомственных Администрации города Сердобска"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"Создание условий для устойчивого развития культуры, библиотечного и музейного дела в городе Сердобске"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9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МБУК "Культурно-досуговый центр" (библиотеки)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548,484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1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548,484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5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05 2 01 05210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548,484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12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МБУК "Культурно-досуговый центр" города Сердобска (Парк Кио "Березовая роща")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1 167,640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18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1 167,640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8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05 2 01 05230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1 167,640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11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Расходы на обеспечение деятельности (оказание услуг) МКУК "Историко-краеведческий музей" города Сердобска Сердобского района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1 546,842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792,842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792,842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7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1 500,842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2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1 500,842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2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за счет субсидий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4 431,400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4 911,800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5 206,500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1 033,994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1 146,087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1 214,851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1 033,994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1 146,087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1 214,851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3 397,406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3 765,713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3 991,649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3 397,406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3 765,713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3 991,649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Софинансирование расходов за счет средств местного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бюджета на повышение оплаты труда работников муниципальных учреждений в соответствии с Указом Президента РФ от 07.05.2012 № 597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8 971,463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9 201,408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9 753,498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2 093,341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2 146,996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2 275,815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4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2 093,341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2 146,996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2 275,815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18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6 878,122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7 054,412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7 477,683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0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6 878,122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7 054,412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7 477,683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323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Социальная политика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 83</w:t>
                  </w:r>
                  <w:r w:rsidRPr="00D472CD">
                    <w:rPr>
                      <w:sz w:val="22"/>
                      <w:szCs w:val="22"/>
                    </w:rPr>
                    <w:t>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2 324,200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2 321,400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0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7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Доплата к пенсиям муниципальным служащим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2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Выплаты доплат к пенсиям муниципальным служащим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90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ежемесячной денежной выплаты (пенсии за выслугу лет)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86 1 00 05390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3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86 1 00 05390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3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86 1 00 05390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3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1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Проведение мероприятия в области социальной политики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1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Проведение мероприятий, посвященных Дню Победы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2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проведение мероприятий к годовщине Победы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87 1 00 05290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87 1 00 05290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87 1 00 05290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540C1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Возмещение затрат на захоронение почетных граждан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 xml:space="preserve">92 0 00 00000 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540C1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Возмещение затрат на захоронение почетных граждан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540C1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Расходы по возмещению затрат на захоронение почетных граждан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92 1 00 07190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540C1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92 1 00 07190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540C1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92 1 00 07190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0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Охрана семьи и детства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"Обеспечение жильем молодых семей города Сердобска Сердобского района Пензенской области на 2014-2024 годы»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Основное мероприятие "Оказание государственной поддержки молодым семьям в улучшении жилищных условий путем предоставления им социальной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выплаты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Субсидии на предоставление молодым семьям социальных выплат на приобретение жилья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L4970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L4970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76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L4970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51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"Обеспечение управления муниципальной собственностью города Сердобска Сердобского района Пензенской области на 2014-2024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"Создание эффективной системы реализации основных направлений деятельности МКУ "Управление по обеспечению функционирования муниципальных учреждений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4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МКУ "Управление по обеспечению функционирования муниципальных учреждений города Сердобска"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выплату персоналу в целях обеспечения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60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1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8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8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"Управление муниципальным долгом города Сердобска Сердобского района Пензенской области на 2014-2024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09 0 00 00000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160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"Поддержание объема муниципального долга на экономически безопасном уровне, своевременное и полное погашение долговых обязательств и их обслуживание"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09 0 01 00000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Процентные платежи по муниципальному долгу города Сердобска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09 0 01 20890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555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09 0 01 20890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rPr>
                <w:gridAfter w:val="1"/>
                <w:wAfter w:w="1526" w:type="dxa"/>
                <w:trHeight w:val="42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Обслуживание муниципального долга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09 0 01 20890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outlineLvl w:val="0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26" w:type="dxa"/>
                <w:trHeight w:val="1507"/>
              </w:trPr>
              <w:tc>
                <w:tcPr>
                  <w:tcW w:w="2410" w:type="dxa"/>
                  <w:gridSpan w:val="2"/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Муниципальное учреждение орган местного самоуправления Собрание представителей города Сердобска  Сердобского района</w:t>
                  </w:r>
                </w:p>
              </w:tc>
              <w:tc>
                <w:tcPr>
                  <w:tcW w:w="567" w:type="dxa"/>
                  <w:vAlign w:val="bottom"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1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26" w:type="dxa"/>
                <w:trHeight w:val="418"/>
              </w:trPr>
              <w:tc>
                <w:tcPr>
                  <w:tcW w:w="2410" w:type="dxa"/>
                  <w:gridSpan w:val="2"/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Функционирование законодательных (представительных)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7" w:type="dxa"/>
                  <w:vAlign w:val="bottom"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01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26" w:type="dxa"/>
                <w:trHeight w:val="600"/>
              </w:trPr>
              <w:tc>
                <w:tcPr>
                  <w:tcW w:w="2410" w:type="dxa"/>
                  <w:gridSpan w:val="2"/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Обеспечение деятельности Собрания представителей города Сердобска</w:t>
                  </w:r>
                </w:p>
              </w:tc>
              <w:tc>
                <w:tcPr>
                  <w:tcW w:w="567" w:type="dxa"/>
                  <w:vAlign w:val="bottom"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73 0 00 00000</w:t>
                  </w:r>
                </w:p>
              </w:tc>
              <w:tc>
                <w:tcPr>
                  <w:tcW w:w="601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26" w:type="dxa"/>
                <w:trHeight w:val="585"/>
              </w:trPr>
              <w:tc>
                <w:tcPr>
                  <w:tcW w:w="2410" w:type="dxa"/>
                  <w:gridSpan w:val="2"/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Собрание представителей города Сердобска </w:t>
                  </w:r>
                </w:p>
              </w:tc>
              <w:tc>
                <w:tcPr>
                  <w:tcW w:w="567" w:type="dxa"/>
                  <w:vAlign w:val="bottom"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73 3 00 00000</w:t>
                  </w:r>
                </w:p>
              </w:tc>
              <w:tc>
                <w:tcPr>
                  <w:tcW w:w="601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26" w:type="dxa"/>
                <w:trHeight w:val="1110"/>
              </w:trPr>
              <w:tc>
                <w:tcPr>
                  <w:tcW w:w="2410" w:type="dxa"/>
                  <w:gridSpan w:val="2"/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по обеспечению деятельности Собрания представителей города Сердобска</w:t>
                  </w:r>
                </w:p>
              </w:tc>
              <w:tc>
                <w:tcPr>
                  <w:tcW w:w="567" w:type="dxa"/>
                  <w:vAlign w:val="bottom"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73 3 00 02200</w:t>
                  </w:r>
                </w:p>
              </w:tc>
              <w:tc>
                <w:tcPr>
                  <w:tcW w:w="601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26" w:type="dxa"/>
                <w:trHeight w:val="273"/>
              </w:trPr>
              <w:tc>
                <w:tcPr>
                  <w:tcW w:w="2410" w:type="dxa"/>
                  <w:gridSpan w:val="2"/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vAlign w:val="bottom"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73 3 00 02200</w:t>
                  </w:r>
                </w:p>
              </w:tc>
              <w:tc>
                <w:tcPr>
                  <w:tcW w:w="601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776BC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26" w:type="dxa"/>
                <w:trHeight w:val="810"/>
              </w:trPr>
              <w:tc>
                <w:tcPr>
                  <w:tcW w:w="2410" w:type="dxa"/>
                  <w:gridSpan w:val="2"/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vAlign w:val="bottom"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903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73 3 00 02200</w:t>
                  </w:r>
                </w:p>
              </w:tc>
              <w:tc>
                <w:tcPr>
                  <w:tcW w:w="601" w:type="dxa"/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</w:tbl>
          <w:p w:rsidR="00382D91" w:rsidRPr="00D472CD" w:rsidRDefault="00382D91" w:rsidP="00D57AA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382D91" w:rsidRPr="00D472CD" w:rsidRDefault="00382D91" w:rsidP="00D57AA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382D91" w:rsidRPr="00D472CD" w:rsidRDefault="00382D91" w:rsidP="00D57AAC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tbl>
            <w:tblPr>
              <w:tblW w:w="10275" w:type="dxa"/>
              <w:tblInd w:w="108" w:type="dxa"/>
              <w:tblLayout w:type="fixed"/>
              <w:tblLook w:val="04A0"/>
            </w:tblPr>
            <w:tblGrid>
              <w:gridCol w:w="2552"/>
              <w:gridCol w:w="1559"/>
              <w:gridCol w:w="709"/>
              <w:gridCol w:w="635"/>
              <w:gridCol w:w="567"/>
              <w:gridCol w:w="1418"/>
              <w:gridCol w:w="1417"/>
              <w:gridCol w:w="1418"/>
            </w:tblGrid>
            <w:tr w:rsidR="00454FBB" w:rsidRPr="00D472CD" w:rsidTr="006B71E5">
              <w:trPr>
                <w:trHeight w:val="285"/>
              </w:trPr>
              <w:tc>
                <w:tcPr>
                  <w:tcW w:w="102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75DCF" w:rsidRDefault="00975DCF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54FBB" w:rsidRPr="00776BC7" w:rsidRDefault="00454FBB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 w:rsidRPr="00776BC7">
                    <w:rPr>
                      <w:sz w:val="24"/>
                      <w:szCs w:val="24"/>
                    </w:rPr>
                    <w:lastRenderedPageBreak/>
                    <w:t>Приложение 8</w:t>
                  </w:r>
                </w:p>
              </w:tc>
            </w:tr>
            <w:tr w:rsidR="00454FBB" w:rsidRPr="00D472CD" w:rsidTr="006B71E5">
              <w:trPr>
                <w:trHeight w:val="270"/>
              </w:trPr>
              <w:tc>
                <w:tcPr>
                  <w:tcW w:w="102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776BC7" w:rsidRDefault="00454FBB" w:rsidP="00D4771E">
                  <w:pPr>
                    <w:jc w:val="right"/>
                    <w:rPr>
                      <w:sz w:val="24"/>
                      <w:szCs w:val="24"/>
                    </w:rPr>
                  </w:pPr>
                  <w:r w:rsidRPr="00776BC7">
                    <w:rPr>
                      <w:sz w:val="24"/>
                      <w:szCs w:val="24"/>
                    </w:rPr>
                    <w:lastRenderedPageBreak/>
                    <w:t xml:space="preserve">к </w:t>
                  </w:r>
                  <w:r w:rsidR="00D4771E" w:rsidRPr="00776BC7">
                    <w:rPr>
                      <w:sz w:val="24"/>
                      <w:szCs w:val="24"/>
                    </w:rPr>
                    <w:t>р</w:t>
                  </w:r>
                  <w:r w:rsidRPr="00776BC7">
                    <w:rPr>
                      <w:sz w:val="24"/>
                      <w:szCs w:val="24"/>
                    </w:rPr>
                    <w:t>ешени</w:t>
                  </w:r>
                  <w:r w:rsidR="00D4771E" w:rsidRPr="00776BC7">
                    <w:rPr>
                      <w:sz w:val="24"/>
                      <w:szCs w:val="24"/>
                    </w:rPr>
                    <w:t>ю</w:t>
                  </w:r>
                  <w:r w:rsidRPr="00776BC7">
                    <w:rPr>
                      <w:sz w:val="24"/>
                      <w:szCs w:val="24"/>
                    </w:rPr>
                    <w:t xml:space="preserve"> Собрания </w:t>
                  </w:r>
                </w:p>
              </w:tc>
            </w:tr>
            <w:tr w:rsidR="00454FBB" w:rsidRPr="00D472CD" w:rsidTr="006B71E5">
              <w:trPr>
                <w:trHeight w:val="255"/>
              </w:trPr>
              <w:tc>
                <w:tcPr>
                  <w:tcW w:w="102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776BC7" w:rsidRDefault="00454FBB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 w:rsidRPr="00776BC7">
                    <w:rPr>
                      <w:sz w:val="24"/>
                      <w:szCs w:val="24"/>
                    </w:rPr>
                    <w:t xml:space="preserve">представителей города Сердобска </w:t>
                  </w:r>
                </w:p>
              </w:tc>
            </w:tr>
            <w:tr w:rsidR="00454FBB" w:rsidRPr="00D472CD" w:rsidTr="006B71E5">
              <w:trPr>
                <w:trHeight w:val="270"/>
              </w:trPr>
              <w:tc>
                <w:tcPr>
                  <w:tcW w:w="102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776BC7" w:rsidRDefault="00776BC7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r w:rsidR="00454FBB" w:rsidRPr="00776BC7">
                    <w:rPr>
                      <w:sz w:val="24"/>
                      <w:szCs w:val="24"/>
                    </w:rPr>
                    <w:t>О бюджете города Сердобска Сердобского</w:t>
                  </w:r>
                </w:p>
              </w:tc>
            </w:tr>
            <w:tr w:rsidR="00454FBB" w:rsidRPr="00D472CD" w:rsidTr="006B71E5">
              <w:trPr>
                <w:trHeight w:val="270"/>
              </w:trPr>
              <w:tc>
                <w:tcPr>
                  <w:tcW w:w="102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776BC7" w:rsidRDefault="00454FBB" w:rsidP="00E61C59">
                  <w:pPr>
                    <w:jc w:val="right"/>
                    <w:rPr>
                      <w:sz w:val="24"/>
                      <w:szCs w:val="24"/>
                    </w:rPr>
                  </w:pPr>
                  <w:r w:rsidRPr="00776BC7">
                    <w:rPr>
                      <w:sz w:val="24"/>
                      <w:szCs w:val="24"/>
                    </w:rPr>
                    <w:t>района Пензенской области на 2021 год</w:t>
                  </w:r>
                </w:p>
              </w:tc>
            </w:tr>
            <w:tr w:rsidR="00454FBB" w:rsidRPr="00D472CD" w:rsidTr="006B71E5">
              <w:trPr>
                <w:trHeight w:val="300"/>
              </w:trPr>
              <w:tc>
                <w:tcPr>
                  <w:tcW w:w="102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776BC7" w:rsidRDefault="00454FBB" w:rsidP="00776BC7">
                  <w:pPr>
                    <w:jc w:val="right"/>
                    <w:rPr>
                      <w:sz w:val="24"/>
                      <w:szCs w:val="24"/>
                    </w:rPr>
                  </w:pPr>
                  <w:r w:rsidRPr="00776BC7">
                    <w:rPr>
                      <w:sz w:val="24"/>
                      <w:szCs w:val="24"/>
                    </w:rPr>
                    <w:t>и на плановый период 2022 и 2023 годов</w:t>
                  </w:r>
                  <w:r w:rsidR="00776BC7"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454FBB" w:rsidRPr="00D472CD" w:rsidTr="006B71E5">
              <w:trPr>
                <w:trHeight w:val="300"/>
              </w:trPr>
              <w:tc>
                <w:tcPr>
                  <w:tcW w:w="102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776BC7" w:rsidRDefault="00454FBB" w:rsidP="00E61C5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54FBB" w:rsidRPr="00D472CD" w:rsidTr="006B71E5">
              <w:trPr>
                <w:trHeight w:val="1140"/>
              </w:trPr>
              <w:tc>
                <w:tcPr>
                  <w:tcW w:w="1027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54FBB" w:rsidRPr="00776BC7" w:rsidRDefault="00454FBB" w:rsidP="00E61C5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776BC7">
                    <w:rPr>
                      <w:bCs/>
                      <w:sz w:val="24"/>
                      <w:szCs w:val="24"/>
                    </w:rPr>
                    <w:t>Распределение бюджетных ассигнований по целевым статьям (муниципальным программам города Сердобска и непрограммным направлениям деятельности), группам видов расходов, подгруппам видов расходов, разделам, подразделам классификации расходов бюджета на 2021 год и на плановый период 2022 и 2023 годов</w:t>
                  </w:r>
                </w:p>
              </w:tc>
            </w:tr>
            <w:tr w:rsidR="00454FBB" w:rsidRPr="00D472CD" w:rsidTr="006B71E5">
              <w:trPr>
                <w:trHeight w:val="497"/>
              </w:trPr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(в тыс. рублей)</w:t>
                  </w:r>
                </w:p>
              </w:tc>
            </w:tr>
            <w:tr w:rsidR="00454FBB" w:rsidRPr="00D472CD" w:rsidTr="006B71E5">
              <w:trPr>
                <w:trHeight w:val="5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Сумма на 2021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Сумма на 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Сумма на 2023 год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 xml:space="preserve">Всего расходов по бюджету города Сердобска Сердобского района Пензенской области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160 060,865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126 530,600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t>126 887,800</w:t>
                  </w:r>
                </w:p>
              </w:tc>
            </w:tr>
            <w:tr w:rsidR="00454FBB" w:rsidRPr="00D472CD" w:rsidTr="006B71E5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6B71E5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</w:t>
                  </w:r>
                  <w:r w:rsidR="006B71E5">
                    <w:rPr>
                      <w:sz w:val="22"/>
                      <w:szCs w:val="22"/>
                    </w:rPr>
                    <w:t xml:space="preserve">Обеспечение жильем молодых семей города Сердобска Сердобского района Пензенской области на </w:t>
                  </w:r>
                  <w:r w:rsidRPr="00D472CD">
                    <w:rPr>
                      <w:sz w:val="22"/>
                      <w:szCs w:val="22"/>
                    </w:rPr>
                    <w:t>2014-2024 годы"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6B71E5">
              <w:trPr>
                <w:trHeight w:val="15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"Оказание государственной поддержки молодым семьям в улучшении жилищных условий путем предоставления им социальной выплаты на приобретение жилья или строительство индивидуального жилого дома"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Субсидии на предоставление молодым семьям социальных выплат на приобретение жилья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L4970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6B71E5">
              <w:trPr>
                <w:trHeight w:val="5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L4970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6B71E5">
              <w:trPr>
                <w:trHeight w:val="5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L4970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L4970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826,875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Социальное обеспечение населения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 0 01 L4970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826</w:t>
                  </w:r>
                  <w:r w:rsidRPr="00D472CD">
                    <w:rPr>
                      <w:sz w:val="22"/>
                      <w:szCs w:val="22"/>
                    </w:rPr>
                    <w:t>,875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1 374,200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1 371,400</w:t>
                  </w:r>
                </w:p>
              </w:tc>
            </w:tr>
            <w:tr w:rsidR="00454FBB" w:rsidRPr="00D472CD" w:rsidTr="006B71E5">
              <w:trPr>
                <w:trHeight w:val="1552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"Содействие в развитии жилищного строительства, модернизации и развитии коммунальной инфраструктуры, проведение ремонта и реконструкция многоквартирных домов, обеспечение транспортных услуг, обеспечение энергосбережения и повышения энергетической эффективности города Сердобска Сердобского района Пензенской области на 2014-2024 годы"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44 768,628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47</w:t>
                  </w:r>
                  <w:r>
                    <w:rPr>
                      <w:sz w:val="22"/>
                      <w:szCs w:val="22"/>
                    </w:rPr>
                    <w:t> 833,77</w:t>
                  </w:r>
                  <w:r w:rsidRPr="00D472C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46 046,7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D472CD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454FBB" w:rsidRPr="00D472CD" w:rsidTr="006B71E5">
              <w:trPr>
                <w:trHeight w:val="8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Подпрограмма "Модернизация и строительство систем теплоснабжения в городе Сердобске"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16 000,001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6B71E5">
              <w:trPr>
                <w:trHeight w:val="8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"Перевод многоквартирных домов на индивидуальное поквартирное газовое отопление"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16 000,001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6B71E5">
              <w:trPr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проведение мероприятий по модернизации и строительству сетей теплоснабжения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1 714,286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1 714,286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1 714,286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1 714,286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1 714,286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6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на строительство объектов и сетей теплоснабжения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6B71E5">
              <w:trPr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3 01 S1570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14 285,715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Подпрограмма "Благоустройство"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27 434,978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8 761,06</w:t>
                  </w:r>
                  <w:r w:rsidRPr="00D472C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28 606,4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472CD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454FBB" w:rsidRPr="00D472CD" w:rsidTr="006B71E5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"Содержание улично-дорожной сети города Сердобска в надлежащем состоянии, проведение мероприятий по ремонту автомобильных дорог и тротуаров города"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6B71E5">
              <w:trPr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Содержание автомобильных дорог и искусственных сооружений на них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02 4 01 46010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02 4 01 46010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6B71E5">
              <w:trPr>
                <w:trHeight w:val="8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02 4 01 46010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02 4 01 46010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02 4 01 46010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15 5</w:t>
                  </w:r>
                  <w:r w:rsidRPr="00D472CD">
                    <w:rPr>
                      <w:sz w:val="22"/>
                      <w:szCs w:val="22"/>
                    </w:rPr>
                    <w:t>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16 079,91</w:t>
                  </w:r>
                  <w:r w:rsidRPr="00D472C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15</w:t>
                  </w:r>
                  <w:r>
                    <w:rPr>
                      <w:sz w:val="22"/>
                      <w:szCs w:val="22"/>
                    </w:rPr>
                    <w:t> 799,970</w:t>
                  </w:r>
                </w:p>
              </w:tc>
            </w:tr>
            <w:tr w:rsidR="00454FBB" w:rsidRPr="00D472CD" w:rsidTr="006B71E5">
              <w:trPr>
                <w:trHeight w:val="5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"Содержание территории городских кладбищ"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5 519,144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5 526,190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5 554,654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МКУ "Похоронная служба"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4 662,014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4 669,060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4 697,524</w:t>
                  </w:r>
                </w:p>
              </w:tc>
            </w:tr>
            <w:tr w:rsidR="00454FBB" w:rsidRPr="00D472CD" w:rsidTr="006B71E5">
              <w:trPr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2 617,258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2 624,304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2 652,768</w:t>
                  </w:r>
                </w:p>
              </w:tc>
            </w:tr>
            <w:tr w:rsidR="00454FBB" w:rsidRPr="00D472CD" w:rsidTr="006B71E5">
              <w:trPr>
                <w:trHeight w:val="5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2 617,258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2 624,304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2 652,768</w:t>
                  </w:r>
                </w:p>
              </w:tc>
            </w:tr>
            <w:tr w:rsidR="00454FBB" w:rsidRPr="00D472CD" w:rsidTr="006B71E5">
              <w:trPr>
                <w:trHeight w:val="4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2 617,258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2 624,304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2 652,768</w:t>
                  </w:r>
                </w:p>
              </w:tc>
            </w:tr>
            <w:tr w:rsidR="00454FBB" w:rsidRPr="00D472CD" w:rsidTr="006B71E5">
              <w:trPr>
                <w:trHeight w:val="5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2 617,258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2 624,304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2 652,768</w:t>
                  </w:r>
                </w:p>
              </w:tc>
            </w:tr>
            <w:tr w:rsidR="00454FBB" w:rsidRPr="00D472CD" w:rsidTr="006B71E5">
              <w:trPr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</w:tr>
            <w:tr w:rsidR="00454FBB" w:rsidRPr="00D472CD" w:rsidTr="006B71E5">
              <w:trPr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</w:tr>
            <w:tr w:rsidR="00454FBB" w:rsidRPr="00D472CD" w:rsidTr="006B71E5">
              <w:trPr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1 983,956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02 4 02 07020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60,800</w:t>
                  </w:r>
                </w:p>
              </w:tc>
            </w:tr>
            <w:tr w:rsidR="00454FBB" w:rsidRPr="00D472CD" w:rsidTr="006B71E5">
              <w:trPr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за счет субсидий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</w:tr>
            <w:tr w:rsidR="00454FBB" w:rsidRPr="00D472CD" w:rsidTr="00975DCF">
              <w:trPr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02 4 02 71053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814,334</w:t>
                  </w:r>
                </w:p>
              </w:tc>
            </w:tr>
            <w:tr w:rsidR="00454FBB" w:rsidRPr="00D472CD" w:rsidTr="006B71E5">
              <w:trPr>
                <w:trHeight w:val="10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за счет средств местного бюджета на повышение оплаты труда в связи с увеличением минимального размера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</w:tr>
            <w:tr w:rsidR="00454FBB" w:rsidRPr="00D472CD" w:rsidTr="006B71E5">
              <w:trPr>
                <w:trHeight w:val="84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</w:tr>
            <w:tr w:rsidR="00454FBB" w:rsidRPr="00D472CD" w:rsidTr="006B71E5">
              <w:trPr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</w:tr>
            <w:tr w:rsidR="00454FBB" w:rsidRPr="00D472CD" w:rsidTr="006B71E5">
              <w:trPr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02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42,796</w:t>
                  </w:r>
                </w:p>
              </w:tc>
            </w:tr>
            <w:tr w:rsidR="00454FBB" w:rsidRPr="00D472CD" w:rsidTr="006B71E5">
              <w:trPr>
                <w:trHeight w:val="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"Содержание объектов благоустройства города Сердобска в надлежащем состоянии"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6 4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6B71E5">
              <w:trPr>
                <w:trHeight w:val="5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проведение мероприятий по благоустройству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02 4 03 07450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6 4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6B71E5">
              <w:trPr>
                <w:trHeight w:val="5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02 4 03 07450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6 4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6B71E5">
              <w:trPr>
                <w:trHeight w:val="8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02 4 03 07450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6 4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6B71E5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02 4 03 07450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6 4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6B71E5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02 4 03 07450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6 4</w:t>
                  </w:r>
                  <w:r w:rsidRPr="00D472CD">
                    <w:rPr>
                      <w:sz w:val="22"/>
                      <w:szCs w:val="22"/>
                    </w:rPr>
                    <w:t>15,834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7 154,956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7 251,836</w:t>
                  </w:r>
                </w:p>
              </w:tc>
            </w:tr>
            <w:tr w:rsidR="00454FBB" w:rsidRPr="00D472CD" w:rsidTr="006B71E5">
              <w:trPr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Подпрограмма "Стимулирование развития жилищного строительства на территории города Сердобска Сердобского района"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6B71E5">
              <w:trPr>
                <w:trHeight w:val="4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"Разработка документации по планировке и межеванию территорий, предназначенных для развития жилищного комплекса, постановка на кадастровый учет документов территориального планирования"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6B71E5">
              <w:trPr>
                <w:trHeight w:val="84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Постановка на кадастровый учет документов территориального планирования, разработка проектов межевания, корректировка ПСД  сетей инфраструктуры, инвентаризация земельных участков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6B71E5">
              <w:trPr>
                <w:trHeight w:val="6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6B71E5">
              <w:trPr>
                <w:trHeight w:val="7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6B71E5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6B71E5">
              <w:trPr>
                <w:trHeight w:val="5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02 6 01 07100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600,000</w:t>
                  </w:r>
                </w:p>
              </w:tc>
            </w:tr>
            <w:tr w:rsidR="00454FBB" w:rsidRPr="00D472CD" w:rsidTr="00975DCF">
              <w:trPr>
                <w:trHeight w:val="559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"Ресурсное обеспечение деятельности  МКУ "Управление капитального строительства" города Сердобска Сердобского района, подведомственного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Администрации города Сердобска"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02 8 00 00000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2 447,935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2 472,714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2 554,568</w:t>
                  </w:r>
                </w:p>
              </w:tc>
            </w:tr>
            <w:tr w:rsidR="00454FBB" w:rsidRPr="00D472CD" w:rsidTr="006B71E5">
              <w:trPr>
                <w:trHeight w:val="13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Основное мероприятие "Создание эффективной системы реализации основных направлений деятельности МКУ "Управление капитального строительства" города Сердобска Сердобского района"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2 447,935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2 472,714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2 554,568</w:t>
                  </w:r>
                </w:p>
              </w:tc>
            </w:tr>
            <w:tr w:rsidR="00454FBB" w:rsidRPr="00D472CD" w:rsidTr="006B71E5">
              <w:trPr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МКУ "Управление капитального строительства" города Сердобска Сердобского района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2 447,935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2 472,714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2 554,568</w:t>
                  </w:r>
                </w:p>
              </w:tc>
            </w:tr>
            <w:tr w:rsidR="00454FBB" w:rsidRPr="00D472CD" w:rsidTr="006B71E5">
              <w:trPr>
                <w:trHeight w:val="8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1 875,935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1 894,714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1 970,568</w:t>
                  </w:r>
                </w:p>
              </w:tc>
            </w:tr>
            <w:tr w:rsidR="00454FBB" w:rsidRPr="00D472CD" w:rsidTr="006B71E5">
              <w:trPr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1 875,935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1 894,714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1 970,568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1 875,935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1 894,714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1 970,568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1 875,935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1 894,714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1 970,568</w:t>
                  </w:r>
                </w:p>
              </w:tc>
            </w:tr>
            <w:tr w:rsidR="00454FBB" w:rsidRPr="00D472CD" w:rsidTr="006B71E5">
              <w:trPr>
                <w:trHeight w:val="5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517,000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523,000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529,000</w:t>
                  </w:r>
                </w:p>
              </w:tc>
            </w:tr>
            <w:tr w:rsidR="00454FBB" w:rsidRPr="00D472CD" w:rsidTr="006B71E5">
              <w:trPr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517,000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523,000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529,000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517,000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523,000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529,000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517,000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523,000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529,000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02 8 01 07430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55,000</w:t>
                  </w:r>
                </w:p>
              </w:tc>
            </w:tr>
            <w:tr w:rsidR="00454FBB" w:rsidRPr="00D472CD" w:rsidTr="006B71E5">
              <w:trPr>
                <w:trHeight w:val="15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"Защита населения и территорий от чрезвычайных ситуаций, обеспечение пожарной безопасности в городе Сердобске Сердобского района Пензенской области на 2014-2024 годы"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5 083,544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5 119,322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5 263,544</w:t>
                  </w:r>
                </w:p>
              </w:tc>
            </w:tr>
            <w:tr w:rsidR="00454FBB" w:rsidRPr="00D472CD" w:rsidTr="006B71E5">
              <w:trPr>
                <w:trHeight w:val="8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"Пожарная безопасность города Сердобска Сердобского района Пензенской области"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297,077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312,001</w:t>
                  </w:r>
                </w:p>
              </w:tc>
            </w:tr>
            <w:tr w:rsidR="00454FBB" w:rsidRPr="00D472CD" w:rsidTr="006B71E5">
              <w:trPr>
                <w:trHeight w:val="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"Подготовка и обеспечение проведения мероприятий по профилактике пожарной безопасности"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297,077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312,001</w:t>
                  </w:r>
                </w:p>
              </w:tc>
            </w:tr>
            <w:tr w:rsidR="00454FBB" w:rsidRPr="00D472CD" w:rsidTr="006B71E5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МКУ "Управление по защите населения от чрезвычайных ситуаций и пожарной безопасности" города Сердобска Сердобского района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297,077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312,001</w:t>
                  </w:r>
                </w:p>
              </w:tc>
            </w:tr>
            <w:tr w:rsidR="00454FBB" w:rsidRPr="00D472CD" w:rsidTr="006B71E5">
              <w:trPr>
                <w:trHeight w:val="4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296,077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299,039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311,001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296,077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299,039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311,001</w:t>
                  </w:r>
                </w:p>
              </w:tc>
            </w:tr>
            <w:tr w:rsidR="00454FBB" w:rsidRPr="00D472CD" w:rsidTr="006B71E5">
              <w:trPr>
                <w:trHeight w:val="5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296,077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299,039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311,001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Защита населения и территорий от чрезвычайных ситуаций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03 1 01 21210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296,077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299,039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311,001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54FBB" w:rsidRPr="00D472CD" w:rsidTr="006B71E5">
              <w:trPr>
                <w:trHeight w:val="3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Защита населения и территорий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03 1 01 21210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1,000</w:t>
                  </w:r>
                </w:p>
              </w:tc>
            </w:tr>
            <w:tr w:rsidR="00454FBB" w:rsidRPr="00D472CD" w:rsidTr="006B71E5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Подпрограмма "Снижение рисков и смягчение последствий чрезвычайных ситуаций и стихийных бедствий природного и техногенного характера в городе Сердобске Сердобского района Пензенской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03 2 00 00000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6B71E5">
              <w:trPr>
                <w:trHeight w:val="12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"Создание эффективной системы реализации мероприятий по защите населения, территорий, объектов жизнеобеспечения населения от угроз природного и техногенного характера"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03 2 01 00000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03 2 01 65260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03 2 01 65260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6B71E5">
              <w:trPr>
                <w:trHeight w:val="8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03 2 01 65260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6B71E5">
              <w:trPr>
                <w:trHeight w:val="5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03 2 01 65260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6B71E5">
              <w:trPr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Защита населения и территорий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03 2 01 65260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660,000</w:t>
                  </w:r>
                </w:p>
              </w:tc>
            </w:tr>
            <w:tr w:rsidR="00454FBB" w:rsidRPr="00D472CD" w:rsidTr="006B71E5">
              <w:trPr>
                <w:trHeight w:val="112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Подпрограмма "Ресурсное обеспечение деятельности  МКУ "Управление по защите населения от чрезвычайных ситуаций и пожарной безопасности" города Сердобска Сердобского района, подведомственного администрации города Сердобска"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4 126,467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4 159,283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4 291,543</w:t>
                  </w:r>
                </w:p>
              </w:tc>
            </w:tr>
            <w:tr w:rsidR="00454FBB" w:rsidRPr="00D472CD" w:rsidTr="006B71E5">
              <w:trPr>
                <w:trHeight w:val="55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"Обеспечение эффективного исполнения МКУ "Управление по защите населения от чрезвычайных ситуаций и пожарной безопасности" города Сердобска функций муниципального заказчика по защите населения от чрезвычайных ситуаций природного и техногенного характера"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4 126,467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4 159,283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4 291,543</w:t>
                  </w:r>
                </w:p>
              </w:tc>
            </w:tr>
            <w:tr w:rsidR="00454FBB" w:rsidRPr="00D472CD" w:rsidTr="006B71E5">
              <w:trPr>
                <w:trHeight w:val="12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МКУ "Управление по защите населения от чрезвычайных ситуаций и пожарной безопасности" города Сердобска Сердобского района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4 114,097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4 146,913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4 279,173</w:t>
                  </w:r>
                </w:p>
              </w:tc>
            </w:tr>
            <w:tr w:rsidR="00454FBB" w:rsidRPr="00D472CD" w:rsidTr="006B71E5">
              <w:trPr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3 344,097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3 376,913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3 509,173</w:t>
                  </w:r>
                </w:p>
              </w:tc>
            </w:tr>
            <w:tr w:rsidR="00454FBB" w:rsidRPr="00D472CD" w:rsidTr="006B71E5">
              <w:trPr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выплату персоналу казенных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3 344,097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3 376,913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3 509,173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3 344,097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3 376,913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3 509,173</w:t>
                  </w:r>
                </w:p>
              </w:tc>
            </w:tr>
            <w:tr w:rsidR="00454FBB" w:rsidRPr="00D472CD" w:rsidTr="006B71E5">
              <w:trPr>
                <w:trHeight w:val="10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Защита населения и территорий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3 344,097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3 376,913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3 509,173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</w:tr>
            <w:tr w:rsidR="00454FBB" w:rsidRPr="00D472CD" w:rsidTr="006B71E5">
              <w:trPr>
                <w:trHeight w:val="5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</w:tr>
            <w:tr w:rsidR="00454FBB" w:rsidRPr="00D472CD" w:rsidTr="006B71E5">
              <w:trPr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Защита населения территорий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751,000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</w:tr>
            <w:tr w:rsidR="00454FBB" w:rsidRPr="00D472CD" w:rsidTr="006B71E5">
              <w:trPr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Защита населения и территорий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03 3 01 65270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19,000</w:t>
                  </w:r>
                </w:p>
              </w:tc>
            </w:tr>
            <w:tr w:rsidR="00454FBB" w:rsidRPr="00D472CD" w:rsidTr="006B71E5">
              <w:trPr>
                <w:trHeight w:val="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за счет субсидий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</w:tr>
            <w:tr w:rsidR="00454FBB" w:rsidRPr="00D472CD" w:rsidTr="006B71E5">
              <w:trPr>
                <w:trHeight w:val="5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выплату персоналу в целях обеспечения выполнения функций муниципальными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03 3 01 71053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</w:tr>
            <w:tr w:rsidR="00454FBB" w:rsidRPr="00D472CD" w:rsidTr="006B71E5">
              <w:trPr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</w:tr>
            <w:tr w:rsidR="00454FBB" w:rsidRPr="00D472CD" w:rsidTr="006B71E5">
              <w:trPr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Защита населения и территорий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11,766</w:t>
                  </w:r>
                </w:p>
              </w:tc>
            </w:tr>
            <w:tr w:rsidR="00454FBB" w:rsidRPr="00D472CD" w:rsidTr="006B71E5">
              <w:trPr>
                <w:trHeight w:val="11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за счет средств местного бюджета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</w:tr>
            <w:tr w:rsidR="00454FBB" w:rsidRPr="00D472CD" w:rsidTr="006B71E5">
              <w:trPr>
                <w:trHeight w:val="13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</w:tr>
            <w:tr w:rsidR="00454FBB" w:rsidRPr="00D472CD" w:rsidTr="006B71E5">
              <w:trPr>
                <w:trHeight w:val="13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</w:tr>
            <w:tr w:rsidR="00454FBB" w:rsidRPr="00D472CD" w:rsidTr="006B71E5">
              <w:trPr>
                <w:trHeight w:val="7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Защита населения  и территорий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 3 01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0,604</w:t>
                  </w:r>
                </w:p>
              </w:tc>
            </w:tr>
            <w:tr w:rsidR="00454FBB" w:rsidRPr="00D472CD" w:rsidTr="006B71E5">
              <w:trPr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"Профилактика террористической и экстремистской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деятельности на территории города Сердобска Сердобского района на 2014-2024 годы"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04 0 00 00000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6B71E5">
              <w:trPr>
                <w:trHeight w:val="10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Основное мероприятие "Организация проведения тематических мероприятий по мерам пресечения угроз террористической и экстремистской направленности"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6B71E5">
              <w:trPr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Противодействие террористической и экстремистской деятельности на территории города Сердобска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04 0 01 05350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04 0 01 05350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6B71E5">
              <w:trPr>
                <w:trHeight w:val="4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04 0 01 05350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04 0 01 05350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6B71E5">
              <w:trPr>
                <w:trHeight w:val="70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04 0 01 05350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20,000</w:t>
                  </w:r>
                </w:p>
              </w:tc>
            </w:tr>
            <w:tr w:rsidR="00454FBB" w:rsidRPr="00D472CD" w:rsidTr="006B71E5">
              <w:trPr>
                <w:trHeight w:val="84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"Развитие культуры в городе Сердобске Сердобского района Пензенской области на 2014-2024 годы"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6B71E5">
              <w:trPr>
                <w:trHeight w:val="9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Подпрограмма "Ресурсное обеспечение деятельности учреждений культуры, подведомственных Администрации города Сердобска"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6B71E5">
              <w:trPr>
                <w:trHeight w:val="10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"Создание условий для устойчивого развития культуры, библиотечного и музейного дела в городе Сердобске"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16 665,828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16 802,174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17 648,963</w:t>
                  </w:r>
                </w:p>
              </w:tc>
            </w:tr>
            <w:tr w:rsidR="00454FBB" w:rsidRPr="00D472CD" w:rsidTr="006B71E5">
              <w:trPr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деятельности (оказание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услуг) МБУК "Культурно-досуговый центр" города Сердобска Сердобского района (библиотеки)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05 2 01 05210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548,484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</w:tr>
            <w:tr w:rsidR="00454FBB" w:rsidRPr="00D472CD" w:rsidTr="006B71E5">
              <w:trPr>
                <w:trHeight w:val="55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548,484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548,484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548,484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548,484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548,483</w:t>
                  </w:r>
                </w:p>
              </w:tc>
            </w:tr>
            <w:tr w:rsidR="00454FBB" w:rsidRPr="00D472CD" w:rsidTr="006B71E5">
              <w:trPr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МБУК "Культурно-досуговый центр" города Сердобска Сердобского района (Парк КиО "Березовая роща")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1 167,640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</w:tr>
            <w:tr w:rsidR="00454FBB" w:rsidRPr="00D472CD" w:rsidTr="006B71E5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1 167,640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1 167,640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1 167,640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05 2 01 05230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1 167,640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1 347,640</w:t>
                  </w:r>
                </w:p>
              </w:tc>
            </w:tr>
            <w:tr w:rsidR="00454FBB" w:rsidRPr="00D472CD" w:rsidTr="006B71E5">
              <w:trPr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деятельности (оказание услуг) МКУК "Историко-краеведческий музей" города Сердобска Сердобского района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1 546,842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792,842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792,842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1 500,842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</w:tr>
            <w:tr w:rsidR="00454FBB" w:rsidRPr="00D472CD" w:rsidTr="006B71E5">
              <w:trPr>
                <w:trHeight w:val="5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1 500,842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1 500,842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1 500,842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746,842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Уплата  налогов, сборов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05 2 01 07220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05 2 01 07220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46,000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за счет субсидии на повышение оплаты труда работников муниципальных учреждений культуры в соответствии с Указом президента РФ от 07.05.2012 № 597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4 431,400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4 911,800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5 206,500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1 033,994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1 146,087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1 214,851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1 033,994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1 146,087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1 214,851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1 033,994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1 146,087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1 214,851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1 033,994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1 146,087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1 214,851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3 397,406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3 765,713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3 991,649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3 397,406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3 765,713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3 991,649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3 397,406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3 765,713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3 991,649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05 2 01 71051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3 397,406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3 765,713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3 991,649</w:t>
                  </w:r>
                </w:p>
              </w:tc>
            </w:tr>
            <w:tr w:rsidR="00454FBB" w:rsidRPr="00D472CD" w:rsidTr="006B71E5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Софинансирование расходов за счет средств местного бюджета на повышение оплаты труда работников муниципальных учреждений культуры в соответствии с Указом Президента РФ от 07.05.2012 № 597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8 971,463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9 201,408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9 753,498</w:t>
                  </w:r>
                </w:p>
              </w:tc>
            </w:tr>
            <w:tr w:rsidR="00454FBB" w:rsidRPr="00D472CD" w:rsidTr="006B71E5">
              <w:trPr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выплату персоналу в целях обеспечения выполнения функций муниципальными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05 2 01 Z1051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2 093,341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2 146,996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2 275,815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2 093,341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2 146,996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2 275,815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2 093,341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2 146,996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2 275,815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2 093,341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2 146,996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2 275,815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6 878,122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7 054,412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7 477,683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бюджетным учреждениям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6 878,122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7 054,412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7 477,683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6 878,122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7 054,412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7 477,683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 2 01 Z1051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6 878,122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7 054,412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7 477,683</w:t>
                  </w:r>
                </w:p>
              </w:tc>
            </w:tr>
            <w:tr w:rsidR="00454FBB" w:rsidRPr="00D472CD" w:rsidTr="006B71E5">
              <w:trPr>
                <w:trHeight w:val="559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"Обеспечение управления муниципальной собственностью города Сердобска Сердобского района Пензенской области на 2014-2024 годы"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13 </w:t>
                  </w:r>
                  <w:r>
                    <w:rPr>
                      <w:sz w:val="22"/>
                      <w:szCs w:val="22"/>
                    </w:rPr>
                    <w:t>89</w:t>
                  </w:r>
                  <w:r w:rsidRPr="00D472CD">
                    <w:rPr>
                      <w:sz w:val="22"/>
                      <w:szCs w:val="22"/>
                    </w:rPr>
                    <w:t>6,466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13 374,520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13 660,971</w:t>
                  </w:r>
                </w:p>
              </w:tc>
            </w:tr>
            <w:tr w:rsidR="00454FBB" w:rsidRPr="00D472CD" w:rsidTr="006B71E5">
              <w:trPr>
                <w:trHeight w:val="10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"Совершенствование учета и формирование муниципального имущества, эффективное управление и содержание муниципального имущества"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5 0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4 533,786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4 687,355</w:t>
                  </w:r>
                </w:p>
              </w:tc>
            </w:tr>
            <w:tr w:rsidR="00454FBB" w:rsidRPr="00D472CD" w:rsidTr="006B71E5">
              <w:trPr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Оценка недвижимости, регулирование отношений по муниципальной собственности и ее содержание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5 0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4 533,786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4 687,355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2 533,786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2 687,355</w:t>
                  </w:r>
                </w:p>
              </w:tc>
            </w:tr>
            <w:tr w:rsidR="00454FBB" w:rsidRPr="00D472CD" w:rsidTr="006B71E5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Иные закупки товаров, работ и услуг для обеспечения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07 0 01 20410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3 0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2 533,786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2 687,355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1 9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1 433,786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1 587,355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1 9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D472CD">
                    <w:rPr>
                      <w:sz w:val="22"/>
                      <w:szCs w:val="22"/>
                    </w:rPr>
                    <w:t>8,624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1 433,786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1 587,355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1 100,000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07 0 01 20410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</w:pPr>
                  <w:r w:rsidRPr="00D472CD">
                    <w:rPr>
                      <w:sz w:val="22"/>
                      <w:szCs w:val="22"/>
                    </w:rPr>
                    <w:t>2 000,00</w:t>
                  </w:r>
                </w:p>
              </w:tc>
            </w:tr>
            <w:tr w:rsidR="00454FBB" w:rsidRPr="00D472CD" w:rsidTr="006B71E5">
              <w:trPr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"Создание эффективной системы реализации основных направлений деятельности МКУ "Управление по обеспечению функционирования муниципальных учреждений города Сердобска"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8 857,842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8 840,734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8 973,616</w:t>
                  </w:r>
                </w:p>
              </w:tc>
            </w:tr>
            <w:tr w:rsidR="00454FBB" w:rsidRPr="00D472CD" w:rsidTr="006B71E5">
              <w:trPr>
                <w:trHeight w:val="129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деятельности (оказание услуг) МКУ "Управление по обеспечению функционирования муниципальных учреждений города Сердобска"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7 9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84</w:t>
                  </w:r>
                  <w:r w:rsidRPr="00D472CD">
                    <w:rPr>
                      <w:sz w:val="22"/>
                      <w:szCs w:val="22"/>
                    </w:rPr>
                    <w:t>,942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7 967,834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8 100,716</w:t>
                  </w:r>
                </w:p>
              </w:tc>
            </w:tr>
            <w:tr w:rsidR="00454FBB" w:rsidRPr="00D472CD" w:rsidTr="006B71E5">
              <w:trPr>
                <w:trHeight w:val="4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6 748,942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6 731,834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6 864,716</w:t>
                  </w:r>
                </w:p>
              </w:tc>
            </w:tr>
            <w:tr w:rsidR="00454FBB" w:rsidRPr="00D472CD" w:rsidTr="006B71E5">
              <w:trPr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6 748,942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6 731,834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6 864,716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6 220,345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6 248,745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6 363,484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6 220,345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6 248,745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6 363,484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528,597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483,089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501,232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</w:tr>
            <w:tr w:rsidR="00454FBB" w:rsidRPr="00D472CD" w:rsidTr="006B71E5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1 206,000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Уплата 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07 0 02 07440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30,000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за счет субсидий на повышение оплаты труда работников бюджетной сферы в связи с увеличением минимального размера оплаты труда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07 0 02 71053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829,200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Софинансирование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расходов за счет средств местного бюджета на повышение оплаты труда в связи с увеличением минимального размера оплаты труда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07 0 02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 0 02 Z1053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43,700</w:t>
                  </w:r>
                </w:p>
              </w:tc>
            </w:tr>
            <w:tr w:rsidR="00454FBB" w:rsidRPr="00D472CD" w:rsidTr="006B71E5">
              <w:trPr>
                <w:trHeight w:val="10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"Развитие муниципальной службы в городе Сердобске Сердобского района Пензенской области на 2014-2024 годы"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6B71E5">
              <w:trPr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"Организация повышения квалификации и переподготовки муниципальных служащих"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6B71E5">
              <w:trPr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 развития муниципальной службы в городе Сердобске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08 0 01 07010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6B71E5">
              <w:trPr>
                <w:trHeight w:val="54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08 0 01 07010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6B71E5">
              <w:trPr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08 0 01 07010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08 0 01 07010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6B71E5">
              <w:trPr>
                <w:trHeight w:val="12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08 0 01 07010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120,000</w:t>
                  </w:r>
                </w:p>
              </w:tc>
            </w:tr>
            <w:tr w:rsidR="00454FBB" w:rsidRPr="00D472CD" w:rsidTr="006B71E5">
              <w:trPr>
                <w:trHeight w:val="10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Муниципальная программа города Сердобска "Управление муниципальным долгом города Сердобска Сердобского района Пензенской области на 2014-2024 годы"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"Поддержание объема муниципального долга на экономически безопасном уровне, своевременное и полное погашение долговых обязательств и их обслуживание"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Процентные платежи по муниципальному долгу города Сердобска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09 0 01 20890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09 0 01 20890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Обслуживание муниципального долга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09 0 01 20890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Обслуживание государственного  и муниципального долга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09 0 01 20890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52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09 0 01 20890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"Развитие автомобильных дорог общего пользования в городе Сердобске Сердобского района Пензенской области"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10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Основное мероприятие "Ремонт дорожного покрытия автомобильных дорог города Сердобска Сердобского района Пензенской области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7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Софинансирование расходов на ремонт автомобильных дорог общего пользования местного значения в городе Сердобске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S3080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6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S3080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85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 0 01 S3080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31 578,948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13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"Формирование комфортной городской среды на территории  муниципального образования город Сердобск на 2018-2024 годы"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16 378,975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6B71E5">
              <w:trPr>
                <w:trHeight w:val="111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Основное мероприятие "Обустройство и восстановление воинских захоронений"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13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Субсидии на софинансирование расходных обязательств по ФЦП "Увековечение памяти погибших при защите Отечества на 2019-2024 годы"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L2990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9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L2990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13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L2990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83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L2990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01 L2990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312,013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6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Региональный проект "Формирование комфортной городской среды"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6B71E5">
              <w:trPr>
                <w:trHeight w:val="11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Софинансирование расходов на поддержку муниципальных программ благоустройства дворовых территорий и муниципальных территорий общего пользования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6B71E5">
              <w:trPr>
                <w:trHeight w:val="7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 0 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16 066,962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15 749,17</w:t>
                  </w:r>
                  <w:r w:rsidRPr="00D472CD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Муниципальная программа города Сердобска «Переселение граждан из аварийного жилищного фонда на территории города Сердобска Сердобского района Пензенской области в 2019-2025 годах»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16 0 00 00000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4 739,408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Региональный проект «Обеспечение устойчивого сокращения непригодного для проживания жилищного фонда»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4 739,408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коммунального хозяйства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4 286,576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4 286,576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4 286,576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4 286,576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4 286,576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43,296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43,296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Бюджетные инвестиции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43,296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43,296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43,296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Сердобска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409,536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409,536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409,536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409,536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2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16 0 </w:t>
                  </w:r>
                  <w:r w:rsidRPr="00D472CD">
                    <w:rPr>
                      <w:sz w:val="22"/>
                      <w:szCs w:val="22"/>
                      <w:lang w:val="en-US"/>
                    </w:rPr>
                    <w:t>F3 6748S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410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D472CD"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409,536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559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Обеспечение функционирования  аппарата Администрации города Сердобска,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23 406,254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23 621,494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24 491,068</w:t>
                  </w:r>
                </w:p>
              </w:tc>
            </w:tr>
            <w:tr w:rsidR="00454FBB" w:rsidRPr="00D472CD" w:rsidTr="006B71E5">
              <w:trPr>
                <w:trHeight w:val="83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Аппарат Администрации города Сердобска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21 597,417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21 794,560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22 591,023</w:t>
                  </w:r>
                </w:p>
              </w:tc>
            </w:tr>
            <w:tr w:rsidR="00454FBB" w:rsidRPr="00D472CD" w:rsidTr="006B71E5">
              <w:trPr>
                <w:trHeight w:val="58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выплаты по оплате труда  работников  органов местного самоуправления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19 712,417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19 909,560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20 706,023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19 712,417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19 909,560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20 706,023</w:t>
                  </w:r>
                </w:p>
              </w:tc>
            </w:tr>
            <w:tr w:rsidR="00454FBB" w:rsidRPr="00D472CD" w:rsidTr="006B71E5">
              <w:trPr>
                <w:trHeight w:val="12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19 712,417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19 909,560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20 706,023</w:t>
                  </w:r>
                </w:p>
              </w:tc>
            </w:tr>
            <w:tr w:rsidR="00454FBB" w:rsidRPr="00D472CD" w:rsidTr="006B71E5">
              <w:trPr>
                <w:trHeight w:val="5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19 712,417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19 909,560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20 706,023</w:t>
                  </w:r>
                </w:p>
              </w:tc>
            </w:tr>
            <w:tr w:rsidR="00454FBB" w:rsidRPr="00D472CD" w:rsidTr="006B71E5">
              <w:trPr>
                <w:trHeight w:val="16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19 712,417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19 909,560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20 706,023</w:t>
                  </w:r>
                </w:p>
              </w:tc>
            </w:tr>
            <w:tr w:rsidR="00454FBB" w:rsidRPr="00D472CD" w:rsidTr="006B71E5">
              <w:trPr>
                <w:trHeight w:val="27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1 885,000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1 885,0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D472CD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1 885,000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6B71E5">
              <w:trPr>
                <w:trHeight w:val="12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6B71E5">
              <w:trPr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</w:tr>
            <w:tr w:rsidR="00454FBB" w:rsidRPr="00D472CD" w:rsidTr="006B71E5">
              <w:trPr>
                <w:trHeight w:val="12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72 1 00 02200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1 835,000</w:t>
                  </w:r>
                </w:p>
              </w:tc>
            </w:tr>
            <w:tr w:rsidR="00454FBB" w:rsidRPr="00D472CD" w:rsidTr="006B71E5">
              <w:trPr>
                <w:trHeight w:val="150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6B71E5">
              <w:trPr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выплаты по оплате труда 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 xml:space="preserve">работников  органов местного самоуправления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72 2 00 02100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6B71E5">
              <w:trPr>
                <w:trHeight w:val="13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6B71E5">
              <w:trPr>
                <w:trHeight w:val="4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6B71E5">
              <w:trPr>
                <w:trHeight w:val="117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72 2 00 02100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1 808,837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1 826,934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1 900,045</w:t>
                  </w:r>
                </w:p>
              </w:tc>
            </w:tr>
            <w:tr w:rsidR="00454FBB" w:rsidRPr="00D472CD" w:rsidTr="006B71E5">
              <w:trPr>
                <w:trHeight w:val="10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Обеспечение деятельности Собрания представителей города Сердобска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Собрание представителей города Сердобска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27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по обеспечению деятельности Собрания представителей города Сердобска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10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579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73 3 00 02200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418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Осуществление полномочий поселений по организации исполнения бюджета в соответствии с заключенными соглашениями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межбюджетных трансфертов из бюджета города Сердобска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Межбюджетные трансферты бюджетам муниципальных районов из бюджетов поселений на осуществление полномочий поселений по организации исполнения бюджета в соответствии с заключенными соглашениями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6B71E5">
              <w:trPr>
                <w:trHeight w:val="46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6B71E5">
              <w:trPr>
                <w:trHeight w:val="37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 надзора)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80 1 00 00550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30,939</w:t>
                  </w:r>
                </w:p>
              </w:tc>
            </w:tr>
            <w:tr w:rsidR="00454FBB" w:rsidRPr="00D472CD" w:rsidTr="006B71E5">
              <w:trPr>
                <w:trHeight w:val="381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фонды Администрации города Сердобска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81 1 00 20500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81 1 00 20500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81 1 00 20500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6B71E5">
              <w:trPr>
                <w:trHeight w:val="6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81 1 00 20500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6B71E5">
              <w:trPr>
                <w:trHeight w:val="34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81 1 00 20500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10,000</w:t>
                  </w:r>
                </w:p>
              </w:tc>
            </w:tr>
            <w:tr w:rsidR="00454FBB" w:rsidRPr="00D472CD" w:rsidTr="006B71E5">
              <w:trPr>
                <w:trHeight w:val="28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 Исполнение судебных актов Российской Федерации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бюджета города Сердобска Сердобского района на исполнение судебных актов по искам к казне города Сердобска Сердобского района о возмещении вреда, причиненного гражданину или юридическому лицу в результате незаконных действий (бездействия) органов местного самоуправления или должностных лиц органов, и о присуждении компенсации за нарушение права на исполнение судебного акта в разумный срок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83 1 00 20910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83 1 00 20910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83 1 00 20910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83 1 00 20910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6B71E5">
              <w:trPr>
                <w:trHeight w:val="81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83 1 00 20910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300,000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Мероприятия в области коммунального хозяйства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субсидий предприятиям коммунального хозяйства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6B71E5">
              <w:trPr>
                <w:trHeight w:val="10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Расходы на предоставление субсидий МУП "Жилищное хозяйство" (баня)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84 1 00 07090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84 1 00 07090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6B71E5">
              <w:trPr>
                <w:trHeight w:val="31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84 1 00 07090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84 1 00 07090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84 1 00 07090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850,000</w:t>
                  </w:r>
                </w:p>
              </w:tc>
            </w:tr>
            <w:tr w:rsidR="00454FBB" w:rsidRPr="00D472CD" w:rsidTr="006B71E5">
              <w:trPr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Организационно-воспитательная работа с молодежью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Проведение мероприятий в области молодежной  политики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7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проведение мероприятий для детей и молодежи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85 1 00 07110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85 1 00 07110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85 1 00 07110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357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85 1 00 07110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419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Молодежная политика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85 1 00 07110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100,000</w:t>
                  </w:r>
                </w:p>
              </w:tc>
            </w:tr>
            <w:tr w:rsidR="00454FBB" w:rsidRPr="00D472CD" w:rsidTr="006B71E5">
              <w:trPr>
                <w:trHeight w:val="73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Доплата к пенсиям муниципальным служащим города Сердобска Сердобского района Пензенской области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6B71E5">
              <w:trPr>
                <w:trHeight w:val="36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Выплаты доплат к пенсиям муниципальных служащих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Предоставление ежемесячной денежной выплаты (пенсии за выслугу лет) за счет средств местного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86 1 00 05390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Социальное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86 1 00 05390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6B71E5">
              <w:trPr>
                <w:trHeight w:val="33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86 1 00 05390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6B71E5">
              <w:trPr>
                <w:trHeight w:val="353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86 1 00 05390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10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6B71E5">
              <w:trPr>
                <w:trHeight w:val="49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86 1 00 05390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900,000</w:t>
                  </w:r>
                </w:p>
              </w:tc>
            </w:tr>
            <w:tr w:rsidR="00454FBB" w:rsidRPr="00D472CD" w:rsidTr="006B71E5">
              <w:trPr>
                <w:trHeight w:val="48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Проведение мероприятий в области социальной политики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6B71E5">
              <w:trPr>
                <w:trHeight w:val="51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Проведение мероприятий, посвященных Дню Победы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6B71E5">
              <w:trPr>
                <w:trHeight w:val="7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Расходы на проведение мероприятий к годовщине Победы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87 1 00 05290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87 1 00 05290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87 1 00 05290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87 1 00 05290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87 1 00 05290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50,000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540C1" w:rsidRDefault="00454FBB" w:rsidP="00E61C59">
                  <w:pPr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Возмещение затрат на захоронение почетных граждан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540C1" w:rsidRDefault="00454FBB" w:rsidP="00E61C59">
                  <w:pPr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Возмещение затрат на захоронение почетных граждан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540C1" w:rsidRDefault="00454FBB" w:rsidP="00E61C59">
                  <w:pPr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Расходы по возмещению затрат на захоронение почетных граждан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92 1 00 07190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540C1" w:rsidRDefault="00454FBB" w:rsidP="00E61C59">
                  <w:pPr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92 1 00 07190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540C1" w:rsidRDefault="00454FBB" w:rsidP="00E61C59">
                  <w:pPr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92 1 00 07190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540C1" w:rsidRDefault="00454FBB" w:rsidP="00E61C59">
                  <w:pPr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92 1 00 07190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540C1" w:rsidRDefault="00454FBB" w:rsidP="00E61C59">
                  <w:pPr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Социальное обеспечение населения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92 1 00 07190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540C1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540C1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540C1">
                    <w:rPr>
                      <w:sz w:val="22"/>
                      <w:szCs w:val="22"/>
                    </w:rPr>
                    <w:t>0,000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 xml:space="preserve">Предоставление пожизненной ежегодной денежной выплаты гражданам, имеющим звание "Почетный </w:t>
                  </w:r>
                  <w:r w:rsidRPr="00D472CD">
                    <w:rPr>
                      <w:sz w:val="22"/>
                      <w:szCs w:val="22"/>
                    </w:rPr>
                    <w:lastRenderedPageBreak/>
                    <w:t>гражданин города Сердобска"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lastRenderedPageBreak/>
                    <w:t>94 0 00 00000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bCs/>
                      <w:sz w:val="22"/>
                      <w:szCs w:val="22"/>
                    </w:rPr>
                    <w:lastRenderedPageBreak/>
                    <w:t>Денежные выплаты гражданам, имеющим звание "Почетный гражданин города Сердобска"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94 1 00 00000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Расходы на предоставление денежных выплат гражданам, имеющим звание "Почетный гражданин города Сердобска"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94 1 00 21220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94 1 00 21220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94 1 00 21220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94 1 00 21220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</w:tr>
            <w:tr w:rsidR="00454FBB" w:rsidRPr="00D472CD" w:rsidTr="006B71E5">
              <w:trPr>
                <w:trHeight w:val="405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4FBB" w:rsidRPr="00D472CD" w:rsidRDefault="00454FBB" w:rsidP="00E61C59">
                  <w:pPr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94 1 00 21220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360</w:t>
                  </w:r>
                </w:p>
              </w:tc>
              <w:tc>
                <w:tcPr>
                  <w:tcW w:w="6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54FBB" w:rsidRPr="00D472CD" w:rsidRDefault="00454FBB" w:rsidP="00E61C59">
                  <w:pPr>
                    <w:jc w:val="center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4FBB" w:rsidRPr="00D472CD" w:rsidRDefault="00454FBB" w:rsidP="00E61C59">
                  <w:pPr>
                    <w:jc w:val="right"/>
                    <w:rPr>
                      <w:sz w:val="22"/>
                      <w:szCs w:val="22"/>
                    </w:rPr>
                  </w:pPr>
                  <w:r w:rsidRPr="00D472CD">
                    <w:rPr>
                      <w:sz w:val="22"/>
                      <w:szCs w:val="22"/>
                    </w:rPr>
                    <w:t>75,000</w:t>
                  </w:r>
                </w:p>
              </w:tc>
            </w:tr>
          </w:tbl>
          <w:p w:rsidR="00776BC7" w:rsidRPr="00D472CD" w:rsidRDefault="00776BC7" w:rsidP="00DF2D73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CE3F60" w:rsidRPr="00D472CD" w:rsidRDefault="00776BC7" w:rsidP="00CE3F6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</w:t>
      </w:r>
      <w:r w:rsidR="00767A9D" w:rsidRPr="00D472CD">
        <w:rPr>
          <w:sz w:val="24"/>
          <w:szCs w:val="24"/>
        </w:rPr>
        <w:t>жение</w:t>
      </w:r>
      <w:r w:rsidR="00CE3F60" w:rsidRPr="00D472CD">
        <w:rPr>
          <w:sz w:val="24"/>
          <w:szCs w:val="24"/>
        </w:rPr>
        <w:t xml:space="preserve">  9</w:t>
      </w:r>
    </w:p>
    <w:p w:rsidR="00DF2D73" w:rsidRDefault="00CE3F60" w:rsidP="00CE3F60">
      <w:pPr>
        <w:jc w:val="right"/>
        <w:rPr>
          <w:sz w:val="24"/>
          <w:szCs w:val="24"/>
        </w:rPr>
      </w:pPr>
      <w:r w:rsidRPr="00D472CD">
        <w:rPr>
          <w:sz w:val="24"/>
          <w:szCs w:val="24"/>
        </w:rPr>
        <w:t>к решени</w:t>
      </w:r>
      <w:r w:rsidR="00DF2D73">
        <w:rPr>
          <w:sz w:val="24"/>
          <w:szCs w:val="24"/>
        </w:rPr>
        <w:t>ю</w:t>
      </w:r>
      <w:r w:rsidRPr="00D472CD">
        <w:rPr>
          <w:sz w:val="24"/>
          <w:szCs w:val="24"/>
        </w:rPr>
        <w:t xml:space="preserve"> Собрания</w:t>
      </w:r>
    </w:p>
    <w:p w:rsidR="00CE3F60" w:rsidRPr="00D472CD" w:rsidRDefault="00CE3F60" w:rsidP="00CE3F60">
      <w:pPr>
        <w:jc w:val="right"/>
        <w:rPr>
          <w:sz w:val="24"/>
          <w:szCs w:val="24"/>
        </w:rPr>
      </w:pPr>
      <w:r w:rsidRPr="00D472CD">
        <w:rPr>
          <w:sz w:val="24"/>
          <w:szCs w:val="24"/>
        </w:rPr>
        <w:t xml:space="preserve"> представителейгорода Сердобска </w:t>
      </w:r>
    </w:p>
    <w:p w:rsidR="00CE3F60" w:rsidRPr="00D472CD" w:rsidRDefault="00CE3F60" w:rsidP="00CE3F60">
      <w:pPr>
        <w:tabs>
          <w:tab w:val="left" w:pos="851"/>
        </w:tabs>
        <w:jc w:val="right"/>
        <w:rPr>
          <w:sz w:val="24"/>
          <w:szCs w:val="24"/>
        </w:rPr>
      </w:pPr>
      <w:r w:rsidRPr="00D472CD">
        <w:rPr>
          <w:sz w:val="24"/>
          <w:szCs w:val="24"/>
        </w:rPr>
        <w:t>«О бюджете города Сердобска Сердобского</w:t>
      </w:r>
    </w:p>
    <w:p w:rsidR="00CE3F60" w:rsidRPr="00D472CD" w:rsidRDefault="00CE3F60" w:rsidP="00CE3F60">
      <w:pPr>
        <w:tabs>
          <w:tab w:val="left" w:pos="851"/>
        </w:tabs>
        <w:jc w:val="right"/>
        <w:rPr>
          <w:sz w:val="24"/>
          <w:szCs w:val="24"/>
        </w:rPr>
      </w:pPr>
      <w:r w:rsidRPr="00D472CD">
        <w:rPr>
          <w:sz w:val="24"/>
          <w:szCs w:val="24"/>
        </w:rPr>
        <w:t>района Пензенской области на 2021 год</w:t>
      </w:r>
      <w:r w:rsidR="00DF2D73">
        <w:rPr>
          <w:sz w:val="24"/>
          <w:szCs w:val="24"/>
        </w:rPr>
        <w:t xml:space="preserve"> и</w:t>
      </w:r>
    </w:p>
    <w:p w:rsidR="00CE3F60" w:rsidRPr="00D472CD" w:rsidRDefault="00CE3F60" w:rsidP="00CE3F60">
      <w:pPr>
        <w:tabs>
          <w:tab w:val="left" w:pos="851"/>
        </w:tabs>
        <w:jc w:val="right"/>
        <w:rPr>
          <w:sz w:val="24"/>
          <w:szCs w:val="24"/>
        </w:rPr>
      </w:pPr>
      <w:r w:rsidRPr="00D472CD">
        <w:rPr>
          <w:sz w:val="24"/>
          <w:szCs w:val="24"/>
        </w:rPr>
        <w:t>на плановый период 2022 и 2023 годов»</w:t>
      </w:r>
    </w:p>
    <w:p w:rsidR="00CE3F60" w:rsidRPr="00D472CD" w:rsidRDefault="00CE3F60" w:rsidP="00CE3F60">
      <w:pPr>
        <w:tabs>
          <w:tab w:val="left" w:pos="851"/>
        </w:tabs>
        <w:jc w:val="right"/>
        <w:rPr>
          <w:sz w:val="24"/>
          <w:szCs w:val="24"/>
        </w:rPr>
      </w:pPr>
    </w:p>
    <w:p w:rsidR="00CE3F60" w:rsidRPr="00D472CD" w:rsidRDefault="00CE3F60" w:rsidP="00CE3F60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472CD">
        <w:rPr>
          <w:rFonts w:ascii="Times New Roman" w:hAnsi="Times New Roman"/>
          <w:b w:val="0"/>
          <w:sz w:val="24"/>
          <w:szCs w:val="24"/>
        </w:rPr>
        <w:t>ПОРЯДОК</w:t>
      </w:r>
    </w:p>
    <w:p w:rsidR="00CE3F60" w:rsidRPr="00D472CD" w:rsidRDefault="00CE3F60" w:rsidP="00CE3F60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472CD">
        <w:rPr>
          <w:rFonts w:ascii="Times New Roman" w:hAnsi="Times New Roman"/>
          <w:b w:val="0"/>
          <w:sz w:val="24"/>
          <w:szCs w:val="24"/>
        </w:rPr>
        <w:t>ПРЕДОСТАВЛЕНИЯ СУБСИДИЙ ЮРИДИЧЕСКИМ ЛИЦАМ</w:t>
      </w:r>
    </w:p>
    <w:p w:rsidR="00CE3F60" w:rsidRPr="00D472CD" w:rsidRDefault="00CE3F60" w:rsidP="00CE3F60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472CD">
        <w:rPr>
          <w:rFonts w:ascii="Times New Roman" w:hAnsi="Times New Roman"/>
          <w:b w:val="0"/>
          <w:sz w:val="24"/>
          <w:szCs w:val="24"/>
        </w:rPr>
        <w:t xml:space="preserve"> (ЗА ИСКЛЮЧЕНИЕМ СУБСИДИЙ МУНИЦИПАЛЬНЫМ УЧРЕЖДЕНИЯМ), ИНДИВИДУАЛЬНЫМ ПРЕДПРИНИМАТЕЛЯМ, ФИЗИЧЕСКИМ ЛИЦАМ - ПРОИЗВОДИТЕЛЯМ ТОВАРОВ, РАБОТ, УСЛУГ НА 2021 ГОД </w:t>
      </w:r>
    </w:p>
    <w:p w:rsidR="00CE3F60" w:rsidRPr="00D472CD" w:rsidRDefault="00CE3F60" w:rsidP="00CE3F60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D472CD">
        <w:rPr>
          <w:rFonts w:ascii="Times New Roman" w:hAnsi="Times New Roman"/>
          <w:b w:val="0"/>
          <w:sz w:val="24"/>
          <w:szCs w:val="24"/>
        </w:rPr>
        <w:t xml:space="preserve">И НА ПЛАНОВЫЙ ПЕРИОД 2022 И 2023 ГОДОВ </w:t>
      </w:r>
    </w:p>
    <w:p w:rsidR="00CE3F60" w:rsidRPr="00D472CD" w:rsidRDefault="00CE3F60" w:rsidP="00CE3F60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E3F60" w:rsidRPr="00D472CD" w:rsidRDefault="00CE3F60" w:rsidP="00CE3F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 xml:space="preserve">1. Настоящий порядок предоставления субсидий из бюджета города Сердобска Сердобского района Пензенской области (далее - Порядок) разработан в соответствии со </w:t>
      </w:r>
      <w:hyperlink r:id="rId10" w:history="1">
        <w:r w:rsidRPr="00D472CD">
          <w:rPr>
            <w:rFonts w:ascii="Times New Roman" w:hAnsi="Times New Roman"/>
            <w:sz w:val="24"/>
            <w:szCs w:val="24"/>
          </w:rPr>
          <w:t>статьей 78</w:t>
        </w:r>
      </w:hyperlink>
      <w:r w:rsidRPr="00D472C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(далее - получатели субсидий).</w:t>
      </w:r>
    </w:p>
    <w:p w:rsidR="00CE3F60" w:rsidRPr="00D472CD" w:rsidRDefault="00CE3F60" w:rsidP="00CE3F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услуг.</w:t>
      </w:r>
    </w:p>
    <w:p w:rsidR="00CE3F60" w:rsidRPr="00D472CD" w:rsidRDefault="00CE3F60" w:rsidP="00CE3F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>2. Общие условия предоставления субсидий.</w:t>
      </w:r>
    </w:p>
    <w:p w:rsidR="00CE3F60" w:rsidRPr="00D472CD" w:rsidRDefault="00CE3F60" w:rsidP="00CE3F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>Категория получателей:</w:t>
      </w:r>
    </w:p>
    <w:p w:rsidR="00CE3F60" w:rsidRPr="00D472CD" w:rsidRDefault="00CE3F60" w:rsidP="00CE3F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>- муниципальные унитарные предприятия, предоставляющие населению услуги бани.</w:t>
      </w:r>
    </w:p>
    <w:p w:rsidR="00CE3F60" w:rsidRPr="00D472CD" w:rsidRDefault="00CE3F60" w:rsidP="00CE3F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>Цель предоставления субсидий – возмещение расходов по предоставлению льгот социально-незащищенным слоям населения.</w:t>
      </w:r>
    </w:p>
    <w:p w:rsidR="00CE3F60" w:rsidRPr="00D472CD" w:rsidRDefault="00CE3F60" w:rsidP="00CE3F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>Объемы субсидий устанавливаются решением Собрания представителей города Сердобска Сердобского района о бюджете в составе ведомственной структуры расходов бюджета.</w:t>
      </w:r>
    </w:p>
    <w:p w:rsidR="00CE3F60" w:rsidRPr="00D472CD" w:rsidRDefault="00CE3F60" w:rsidP="00CE3F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>Категории и (или) критерии отбора, конкретные условия, порядок предоставления субсидий, порядок возврата субсидий в соответствующий бюджет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субсидии, положения об обязательной проверке главным распорядителем (распорядителем) бюджетных средств, предоставляющим субсидию, органом (муниципального) финансового контроля соблюдения условий, целей и порядка предоставления субсидий их получателями, определяются постановлением Администрации города Сердобска.</w:t>
      </w:r>
    </w:p>
    <w:p w:rsidR="00CE3F60" w:rsidRPr="00D472CD" w:rsidRDefault="00CE3F60" w:rsidP="00CE3F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>3. Субсидии предоставляются в соответствии со сводной бюджетной росписью бюджета города Сердобска Сердобского  района Пензенской области в пределах бюджетных ассигнований и лимитов бюджетных обязательств.</w:t>
      </w:r>
    </w:p>
    <w:p w:rsidR="00CE3F60" w:rsidRPr="00D472CD" w:rsidRDefault="00CE3F60" w:rsidP="00CE3F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>4. Предоставление субсидий осуществляется в безналичном порядке путем перечисления денежных средств на счет получателя субсидии, открытый в кредитной организации, основанием для перечисления денежных средств получателю субсидии является соглашение (договор). Получатель субсидии обязан предоставлять отчетность об использовании субсидий в соответствии с заключенным соглашением (договором).</w:t>
      </w:r>
    </w:p>
    <w:p w:rsidR="00CE3F60" w:rsidRPr="00D472CD" w:rsidRDefault="00CE3F60" w:rsidP="00CE3F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 xml:space="preserve">5. Администрация города Сердобска вправе в любое время проверить использование получателем субсидии предоставленных денежных средств. Получатель субсидии обязан в срок не позднее 3 рабочих дней с момента получения запроса об использовании средств субсидии </w:t>
      </w:r>
      <w:r w:rsidRPr="00D472CD">
        <w:rPr>
          <w:rFonts w:ascii="Times New Roman" w:hAnsi="Times New Roman"/>
          <w:sz w:val="24"/>
          <w:szCs w:val="24"/>
        </w:rPr>
        <w:lastRenderedPageBreak/>
        <w:t>представить соответствующие документы.</w:t>
      </w:r>
    </w:p>
    <w:p w:rsidR="00CE3F60" w:rsidRPr="00D472CD" w:rsidRDefault="00CE3F60" w:rsidP="00CE3F60">
      <w:pPr>
        <w:tabs>
          <w:tab w:val="left" w:pos="567"/>
        </w:tabs>
        <w:jc w:val="both"/>
        <w:rPr>
          <w:sz w:val="24"/>
          <w:szCs w:val="24"/>
        </w:rPr>
      </w:pPr>
      <w:r w:rsidRPr="00D472CD">
        <w:rPr>
          <w:sz w:val="24"/>
          <w:szCs w:val="24"/>
        </w:rPr>
        <w:t xml:space="preserve">         6. Неисполнение  или  ненадлежащее  исполнение  получателем субсидии обязанностей, предусмотренных настоящим Порядком, а также правовыми актами Администрации города Сердобска является основанием для прекращения предоставления субсидии и (или) возникновением обязанности возвратить полученные средства в бюджет города Сердобска Сердобского  района Пензенской области.</w:t>
      </w:r>
    </w:p>
    <w:p w:rsidR="00CE3F60" w:rsidRPr="00D472CD" w:rsidRDefault="00CE3F60" w:rsidP="00CE3F60">
      <w:pPr>
        <w:rPr>
          <w:sz w:val="24"/>
          <w:szCs w:val="24"/>
        </w:rPr>
      </w:pPr>
    </w:p>
    <w:p w:rsidR="00DF2D73" w:rsidRDefault="00DF2D73" w:rsidP="00CE3F60">
      <w:pPr>
        <w:pStyle w:val="5"/>
        <w:numPr>
          <w:ilvl w:val="4"/>
          <w:numId w:val="0"/>
        </w:numPr>
        <w:spacing w:before="0" w:after="0"/>
        <w:ind w:left="6300" w:right="0"/>
        <w:jc w:val="right"/>
        <w:rPr>
          <w:b w:val="0"/>
          <w:i/>
          <w:sz w:val="24"/>
          <w:szCs w:val="24"/>
        </w:rPr>
      </w:pPr>
    </w:p>
    <w:p w:rsidR="00CE3F60" w:rsidRPr="00D472CD" w:rsidRDefault="00CE3F60" w:rsidP="00CE3F60">
      <w:pPr>
        <w:pStyle w:val="5"/>
        <w:numPr>
          <w:ilvl w:val="4"/>
          <w:numId w:val="0"/>
        </w:numPr>
        <w:spacing w:before="0" w:after="0"/>
        <w:ind w:left="6300" w:right="0"/>
        <w:jc w:val="right"/>
        <w:rPr>
          <w:b w:val="0"/>
          <w:i/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6127EB" w:rsidRDefault="006127EB" w:rsidP="00CE3F60">
      <w:pPr>
        <w:jc w:val="right"/>
        <w:rPr>
          <w:sz w:val="24"/>
          <w:szCs w:val="24"/>
        </w:rPr>
      </w:pPr>
    </w:p>
    <w:p w:rsidR="00CE3F60" w:rsidRPr="00D472CD" w:rsidRDefault="00CE3F60" w:rsidP="00CE3F60">
      <w:pPr>
        <w:jc w:val="right"/>
        <w:rPr>
          <w:sz w:val="24"/>
          <w:szCs w:val="24"/>
        </w:rPr>
      </w:pPr>
      <w:r w:rsidRPr="00D472CD">
        <w:rPr>
          <w:sz w:val="24"/>
          <w:szCs w:val="24"/>
        </w:rPr>
        <w:lastRenderedPageBreak/>
        <w:t>Приложение  10</w:t>
      </w:r>
    </w:p>
    <w:p w:rsidR="00CE3F60" w:rsidRPr="00D472CD" w:rsidRDefault="00CE3F60" w:rsidP="00CE3F60">
      <w:pPr>
        <w:jc w:val="right"/>
        <w:rPr>
          <w:sz w:val="24"/>
          <w:szCs w:val="24"/>
        </w:rPr>
      </w:pPr>
      <w:r w:rsidRPr="00D472CD">
        <w:rPr>
          <w:sz w:val="24"/>
          <w:szCs w:val="24"/>
        </w:rPr>
        <w:t xml:space="preserve">                                                                                     к решени</w:t>
      </w:r>
      <w:r w:rsidR="00DF2D73">
        <w:rPr>
          <w:sz w:val="24"/>
          <w:szCs w:val="24"/>
        </w:rPr>
        <w:t>ю</w:t>
      </w:r>
      <w:r w:rsidRPr="00D472CD">
        <w:rPr>
          <w:sz w:val="24"/>
          <w:szCs w:val="24"/>
        </w:rPr>
        <w:t xml:space="preserve"> Собрания</w:t>
      </w:r>
    </w:p>
    <w:p w:rsidR="00CE3F60" w:rsidRPr="00D472CD" w:rsidRDefault="00CE3F60" w:rsidP="00CE3F60">
      <w:pPr>
        <w:jc w:val="right"/>
        <w:rPr>
          <w:sz w:val="24"/>
          <w:szCs w:val="24"/>
        </w:rPr>
      </w:pPr>
      <w:r w:rsidRPr="00D472CD">
        <w:rPr>
          <w:sz w:val="24"/>
          <w:szCs w:val="24"/>
        </w:rPr>
        <w:t xml:space="preserve">                                                                                     представителей города Сердобска                                                                                     </w:t>
      </w:r>
    </w:p>
    <w:p w:rsidR="00CE3F60" w:rsidRPr="00D472CD" w:rsidRDefault="00CE3F60" w:rsidP="00CE3F60">
      <w:pPr>
        <w:pStyle w:val="ad"/>
        <w:jc w:val="right"/>
        <w:rPr>
          <w:sz w:val="24"/>
          <w:szCs w:val="24"/>
        </w:rPr>
      </w:pPr>
      <w:r w:rsidRPr="00D472CD">
        <w:rPr>
          <w:sz w:val="24"/>
          <w:szCs w:val="24"/>
        </w:rPr>
        <w:t xml:space="preserve">                                                                                 «О бюджете города Сердобска Сердобского </w:t>
      </w:r>
    </w:p>
    <w:p w:rsidR="00CE3F60" w:rsidRPr="00D472CD" w:rsidRDefault="00CE3F60" w:rsidP="00CE3F60">
      <w:pPr>
        <w:pStyle w:val="ad"/>
        <w:jc w:val="right"/>
        <w:rPr>
          <w:sz w:val="24"/>
          <w:szCs w:val="24"/>
        </w:rPr>
      </w:pPr>
      <w:r w:rsidRPr="00D472CD">
        <w:rPr>
          <w:sz w:val="24"/>
          <w:szCs w:val="24"/>
        </w:rPr>
        <w:t xml:space="preserve">                                                                           района Пензенской области на 2021 год</w:t>
      </w:r>
      <w:r w:rsidR="00DF2D73">
        <w:rPr>
          <w:sz w:val="24"/>
          <w:szCs w:val="24"/>
        </w:rPr>
        <w:t xml:space="preserve"> и</w:t>
      </w:r>
    </w:p>
    <w:p w:rsidR="00CE3F60" w:rsidRPr="00D472CD" w:rsidRDefault="00CE3F60" w:rsidP="00CE3F60">
      <w:pPr>
        <w:pStyle w:val="ad"/>
        <w:jc w:val="right"/>
        <w:rPr>
          <w:b/>
          <w:sz w:val="24"/>
          <w:szCs w:val="24"/>
        </w:rPr>
      </w:pPr>
      <w:r w:rsidRPr="00D472CD">
        <w:rPr>
          <w:sz w:val="24"/>
          <w:szCs w:val="24"/>
        </w:rPr>
        <w:t>на плановый период 2022 и 2023 годов</w:t>
      </w:r>
      <w:r w:rsidRPr="00D472CD">
        <w:rPr>
          <w:b/>
          <w:sz w:val="24"/>
          <w:szCs w:val="24"/>
        </w:rPr>
        <w:t>»</w:t>
      </w:r>
    </w:p>
    <w:p w:rsidR="00CE3F60" w:rsidRPr="00D472CD" w:rsidRDefault="00CE3F60" w:rsidP="00CE3F60">
      <w:pPr>
        <w:pStyle w:val="5"/>
        <w:numPr>
          <w:ilvl w:val="4"/>
          <w:numId w:val="0"/>
        </w:numPr>
        <w:spacing w:before="0" w:after="0"/>
        <w:ind w:right="0"/>
        <w:rPr>
          <w:b w:val="0"/>
          <w:sz w:val="24"/>
          <w:szCs w:val="24"/>
        </w:rPr>
      </w:pPr>
    </w:p>
    <w:p w:rsidR="00CE3F60" w:rsidRPr="00D472CD" w:rsidRDefault="00CE3F60" w:rsidP="00CE3F60">
      <w:pPr>
        <w:pStyle w:val="5"/>
        <w:numPr>
          <w:ilvl w:val="4"/>
          <w:numId w:val="0"/>
        </w:numPr>
        <w:spacing w:before="0" w:after="0"/>
        <w:ind w:right="0"/>
        <w:rPr>
          <w:b w:val="0"/>
          <w:sz w:val="24"/>
          <w:szCs w:val="24"/>
        </w:rPr>
      </w:pPr>
    </w:p>
    <w:p w:rsidR="00CE3F60" w:rsidRPr="00D472CD" w:rsidRDefault="00CE3F60" w:rsidP="00CE3F60">
      <w:pPr>
        <w:pStyle w:val="5"/>
        <w:numPr>
          <w:ilvl w:val="4"/>
          <w:numId w:val="0"/>
        </w:numPr>
        <w:spacing w:before="0" w:after="0"/>
        <w:ind w:right="0"/>
        <w:rPr>
          <w:b w:val="0"/>
          <w:sz w:val="24"/>
          <w:szCs w:val="24"/>
        </w:rPr>
      </w:pPr>
      <w:r w:rsidRPr="00D472CD">
        <w:rPr>
          <w:b w:val="0"/>
          <w:sz w:val="24"/>
          <w:szCs w:val="24"/>
        </w:rPr>
        <w:t>Программа муниципальных заимствований города Сердобска Сердобского района</w:t>
      </w:r>
    </w:p>
    <w:p w:rsidR="00CE3F60" w:rsidRPr="00D472CD" w:rsidRDefault="00CE3F60" w:rsidP="00CE3F60">
      <w:pPr>
        <w:pStyle w:val="5"/>
        <w:numPr>
          <w:ilvl w:val="4"/>
          <w:numId w:val="0"/>
        </w:numPr>
        <w:spacing w:before="0" w:after="0"/>
        <w:ind w:right="0"/>
        <w:rPr>
          <w:b w:val="0"/>
          <w:sz w:val="24"/>
          <w:szCs w:val="24"/>
        </w:rPr>
      </w:pPr>
      <w:r w:rsidRPr="00D472CD">
        <w:rPr>
          <w:b w:val="0"/>
          <w:sz w:val="24"/>
          <w:szCs w:val="24"/>
        </w:rPr>
        <w:t xml:space="preserve"> Пензенской области на 2021 год и на плановый период 2022 и 2023 годов</w:t>
      </w:r>
    </w:p>
    <w:p w:rsidR="00CE3F60" w:rsidRPr="00D472CD" w:rsidRDefault="00CE3F60" w:rsidP="00CE3F60"/>
    <w:p w:rsidR="00CE3F60" w:rsidRPr="00D472CD" w:rsidRDefault="00CE3F60" w:rsidP="00CE3F60">
      <w:pPr>
        <w:pStyle w:val="11"/>
        <w:numPr>
          <w:ilvl w:val="5"/>
          <w:numId w:val="0"/>
        </w:numPr>
        <w:tabs>
          <w:tab w:val="num" w:pos="927"/>
        </w:tabs>
        <w:ind w:firstLine="567"/>
      </w:pPr>
      <w:r w:rsidRPr="00D472CD">
        <w:t>Муниципальные заимствования города Сердобска 2021 год.</w:t>
      </w:r>
    </w:p>
    <w:p w:rsidR="00CE3F60" w:rsidRPr="00D472CD" w:rsidRDefault="00CE3F60" w:rsidP="00CE3F60">
      <w:pPr>
        <w:ind w:right="125"/>
        <w:jc w:val="right"/>
      </w:pP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  <w:t>(тыс. рублей)</w:t>
      </w:r>
    </w:p>
    <w:tbl>
      <w:tblPr>
        <w:tblpPr w:leftFromText="180" w:rightFromText="180" w:vertAnchor="text" w:horzAnchor="margin" w:tblpY="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5102"/>
        <w:gridCol w:w="4343"/>
      </w:tblGrid>
      <w:tr w:rsidR="00CE3F60" w:rsidRPr="00D472CD" w:rsidTr="00F56977">
        <w:trPr>
          <w:cantSplit/>
          <w:trHeight w:val="20"/>
          <w:tblHeader/>
        </w:trPr>
        <w:tc>
          <w:tcPr>
            <w:tcW w:w="586" w:type="dxa"/>
            <w:vAlign w:val="center"/>
          </w:tcPr>
          <w:p w:rsidR="00CE3F60" w:rsidRPr="00D472CD" w:rsidRDefault="00CE3F60" w:rsidP="00D57AAC">
            <w:pPr>
              <w:jc w:val="center"/>
              <w:rPr>
                <w:b/>
              </w:rPr>
            </w:pPr>
            <w:r w:rsidRPr="00D472CD">
              <w:rPr>
                <w:b/>
              </w:rPr>
              <w:t>№ </w:t>
            </w:r>
            <w:r w:rsidRPr="00D472CD">
              <w:rPr>
                <w:b/>
              </w:rPr>
              <w:br/>
              <w:t>п/п</w:t>
            </w:r>
          </w:p>
        </w:tc>
        <w:tc>
          <w:tcPr>
            <w:tcW w:w="5102" w:type="dxa"/>
            <w:vAlign w:val="center"/>
          </w:tcPr>
          <w:p w:rsidR="00CE3F60" w:rsidRPr="00D472CD" w:rsidRDefault="00CE3F60" w:rsidP="00D57AAC">
            <w:pPr>
              <w:jc w:val="center"/>
              <w:rPr>
                <w:b/>
              </w:rPr>
            </w:pPr>
            <w:r w:rsidRPr="00D472CD">
              <w:rPr>
                <w:b/>
              </w:rPr>
              <w:t>Вид заимствования</w:t>
            </w:r>
          </w:p>
        </w:tc>
        <w:tc>
          <w:tcPr>
            <w:tcW w:w="4343" w:type="dxa"/>
            <w:vAlign w:val="center"/>
          </w:tcPr>
          <w:p w:rsidR="00CE3F60" w:rsidRPr="00D472CD" w:rsidRDefault="00CE3F60" w:rsidP="00D57AAC">
            <w:pPr>
              <w:jc w:val="center"/>
              <w:rPr>
                <w:b/>
              </w:rPr>
            </w:pPr>
            <w:r w:rsidRPr="00D472CD">
              <w:rPr>
                <w:b/>
              </w:rPr>
              <w:t>Сумма</w:t>
            </w:r>
          </w:p>
        </w:tc>
      </w:tr>
      <w:tr w:rsidR="00CE3F60" w:rsidRPr="00D472CD" w:rsidTr="00F56977">
        <w:trPr>
          <w:cantSplit/>
          <w:trHeight w:val="20"/>
        </w:trPr>
        <w:tc>
          <w:tcPr>
            <w:tcW w:w="586" w:type="dxa"/>
            <w:vMerge w:val="restart"/>
          </w:tcPr>
          <w:p w:rsidR="00CE3F60" w:rsidRPr="00D472CD" w:rsidRDefault="00CE3F60" w:rsidP="00D57AAC">
            <w:pPr>
              <w:jc w:val="center"/>
            </w:pPr>
            <w:r w:rsidRPr="00D472CD">
              <w:t>1</w:t>
            </w:r>
          </w:p>
        </w:tc>
        <w:tc>
          <w:tcPr>
            <w:tcW w:w="5102" w:type="dxa"/>
          </w:tcPr>
          <w:p w:rsidR="00CE3F60" w:rsidRPr="00D472CD" w:rsidRDefault="00CE3F60" w:rsidP="00D57AAC">
            <w:r w:rsidRPr="00D472CD">
              <w:t>Кредиты, полученные от кредитных  организаций</w:t>
            </w:r>
          </w:p>
        </w:tc>
        <w:tc>
          <w:tcPr>
            <w:tcW w:w="4343" w:type="dxa"/>
            <w:vAlign w:val="center"/>
          </w:tcPr>
          <w:p w:rsidR="00CE3F60" w:rsidRPr="00D472CD" w:rsidRDefault="00615708" w:rsidP="00D57AAC">
            <w:pPr>
              <w:jc w:val="right"/>
            </w:pPr>
            <w:r>
              <w:t>6  979,115</w:t>
            </w:r>
          </w:p>
        </w:tc>
      </w:tr>
      <w:tr w:rsidR="00CE3F60" w:rsidRPr="00D472CD" w:rsidTr="00F56977">
        <w:trPr>
          <w:cantSplit/>
          <w:trHeight w:val="20"/>
        </w:trPr>
        <w:tc>
          <w:tcPr>
            <w:tcW w:w="586" w:type="dxa"/>
            <w:vMerge/>
          </w:tcPr>
          <w:p w:rsidR="00CE3F60" w:rsidRPr="00D472CD" w:rsidRDefault="00CE3F60" w:rsidP="00D57AAC">
            <w:pPr>
              <w:jc w:val="center"/>
            </w:pPr>
          </w:p>
        </w:tc>
        <w:tc>
          <w:tcPr>
            <w:tcW w:w="5102" w:type="dxa"/>
          </w:tcPr>
          <w:p w:rsidR="00CE3F60" w:rsidRPr="00D472CD" w:rsidRDefault="00CE3F60" w:rsidP="00D57AAC">
            <w:r w:rsidRPr="00D472CD">
              <w:t>Привлечение средств</w:t>
            </w:r>
          </w:p>
        </w:tc>
        <w:tc>
          <w:tcPr>
            <w:tcW w:w="4343" w:type="dxa"/>
            <w:vAlign w:val="bottom"/>
          </w:tcPr>
          <w:p w:rsidR="00CE3F60" w:rsidRPr="00D472CD" w:rsidRDefault="00615708" w:rsidP="00D57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8  979,115</w:t>
            </w:r>
          </w:p>
        </w:tc>
      </w:tr>
      <w:tr w:rsidR="00CE3F60" w:rsidRPr="00D472CD" w:rsidTr="00F56977">
        <w:trPr>
          <w:cantSplit/>
          <w:trHeight w:val="20"/>
        </w:trPr>
        <w:tc>
          <w:tcPr>
            <w:tcW w:w="586" w:type="dxa"/>
            <w:vMerge/>
          </w:tcPr>
          <w:p w:rsidR="00CE3F60" w:rsidRPr="00D472CD" w:rsidRDefault="00CE3F60" w:rsidP="00D57AAC">
            <w:pPr>
              <w:jc w:val="center"/>
            </w:pPr>
          </w:p>
        </w:tc>
        <w:tc>
          <w:tcPr>
            <w:tcW w:w="5102" w:type="dxa"/>
          </w:tcPr>
          <w:p w:rsidR="00CE3F60" w:rsidRPr="00D472CD" w:rsidRDefault="00CE3F60" w:rsidP="00D57AAC">
            <w:r w:rsidRPr="00D472CD">
              <w:t>Погашение основной суммы задолженности</w:t>
            </w:r>
          </w:p>
        </w:tc>
        <w:tc>
          <w:tcPr>
            <w:tcW w:w="4343" w:type="dxa"/>
          </w:tcPr>
          <w:p w:rsidR="00CE3F60" w:rsidRPr="00D472CD" w:rsidRDefault="00CE3F60" w:rsidP="00D57AAC">
            <w:pPr>
              <w:jc w:val="right"/>
            </w:pPr>
            <w:r w:rsidRPr="00D472CD">
              <w:t>2 000,000</w:t>
            </w:r>
          </w:p>
        </w:tc>
      </w:tr>
    </w:tbl>
    <w:p w:rsidR="00CE3F60" w:rsidRPr="00D472CD" w:rsidRDefault="00CE3F60" w:rsidP="00CE3F60">
      <w:pPr>
        <w:pStyle w:val="5"/>
        <w:numPr>
          <w:ilvl w:val="4"/>
          <w:numId w:val="0"/>
        </w:numPr>
        <w:spacing w:before="0" w:after="0"/>
        <w:ind w:right="0"/>
      </w:pPr>
    </w:p>
    <w:p w:rsidR="00CE3F60" w:rsidRPr="00D472CD" w:rsidRDefault="00CE3F60" w:rsidP="00CE3F60">
      <w:pPr>
        <w:pStyle w:val="5"/>
        <w:numPr>
          <w:ilvl w:val="4"/>
          <w:numId w:val="0"/>
        </w:numPr>
        <w:spacing w:before="0" w:after="0"/>
        <w:ind w:right="0"/>
      </w:pPr>
    </w:p>
    <w:p w:rsidR="00CE3F60" w:rsidRPr="00D472CD" w:rsidRDefault="00CE3F60" w:rsidP="00CE3F60">
      <w:pPr>
        <w:pStyle w:val="11"/>
        <w:numPr>
          <w:ilvl w:val="5"/>
          <w:numId w:val="0"/>
        </w:numPr>
        <w:tabs>
          <w:tab w:val="num" w:pos="927"/>
        </w:tabs>
        <w:ind w:firstLine="567"/>
      </w:pPr>
      <w:r w:rsidRPr="00D472CD">
        <w:t>Муниципальные заимствования города Сердобска на 2022 и 2023 годы.</w:t>
      </w:r>
    </w:p>
    <w:p w:rsidR="00F56977" w:rsidRDefault="00CE3F60" w:rsidP="00767A9D">
      <w:pPr>
        <w:ind w:right="282"/>
        <w:jc w:val="right"/>
      </w:pP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  <w:r w:rsidRPr="00D472CD">
        <w:tab/>
      </w:r>
    </w:p>
    <w:p w:rsidR="00CE3F60" w:rsidRPr="00D472CD" w:rsidRDefault="00CE3F60" w:rsidP="00F56977">
      <w:pPr>
        <w:tabs>
          <w:tab w:val="left" w:pos="9922"/>
        </w:tabs>
        <w:ind w:right="-1"/>
        <w:jc w:val="right"/>
      </w:pPr>
      <w:r w:rsidRPr="00D472CD">
        <w:t xml:space="preserve">(тыс. </w:t>
      </w:r>
      <w:r w:rsidR="00767A9D" w:rsidRPr="00D472CD">
        <w:t>р</w:t>
      </w:r>
      <w:r w:rsidRPr="00D472CD">
        <w:t>ублей)</w:t>
      </w:r>
    </w:p>
    <w:tbl>
      <w:tblPr>
        <w:tblpPr w:leftFromText="180" w:rightFromText="180" w:vertAnchor="text" w:horzAnchor="margin" w:tblpY="4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4909"/>
        <w:gridCol w:w="2410"/>
        <w:gridCol w:w="2126"/>
      </w:tblGrid>
      <w:tr w:rsidR="00CE3F60" w:rsidRPr="00D472CD" w:rsidTr="00F56977">
        <w:trPr>
          <w:cantSplit/>
          <w:trHeight w:val="20"/>
          <w:tblHeader/>
        </w:trPr>
        <w:tc>
          <w:tcPr>
            <w:tcW w:w="586" w:type="dxa"/>
            <w:vAlign w:val="center"/>
          </w:tcPr>
          <w:p w:rsidR="00CE3F60" w:rsidRPr="00D472CD" w:rsidRDefault="00CE3F60" w:rsidP="00D57AAC">
            <w:pPr>
              <w:jc w:val="center"/>
              <w:rPr>
                <w:b/>
              </w:rPr>
            </w:pPr>
            <w:r w:rsidRPr="00D472CD">
              <w:rPr>
                <w:b/>
              </w:rPr>
              <w:t>№ </w:t>
            </w:r>
            <w:r w:rsidRPr="00D472CD">
              <w:rPr>
                <w:b/>
              </w:rPr>
              <w:br/>
              <w:t>п/п</w:t>
            </w:r>
          </w:p>
        </w:tc>
        <w:tc>
          <w:tcPr>
            <w:tcW w:w="4909" w:type="dxa"/>
            <w:vAlign w:val="center"/>
          </w:tcPr>
          <w:p w:rsidR="00CE3F60" w:rsidRPr="00D472CD" w:rsidRDefault="00CE3F60" w:rsidP="00D57AAC">
            <w:pPr>
              <w:jc w:val="center"/>
              <w:rPr>
                <w:b/>
              </w:rPr>
            </w:pPr>
            <w:r w:rsidRPr="00D472CD">
              <w:rPr>
                <w:b/>
              </w:rPr>
              <w:t>Вид заимствования</w:t>
            </w:r>
          </w:p>
        </w:tc>
        <w:tc>
          <w:tcPr>
            <w:tcW w:w="2410" w:type="dxa"/>
            <w:vAlign w:val="center"/>
          </w:tcPr>
          <w:p w:rsidR="00CE3F60" w:rsidRPr="00D472CD" w:rsidRDefault="00CE3F60" w:rsidP="00D57AAC">
            <w:pPr>
              <w:jc w:val="center"/>
              <w:rPr>
                <w:b/>
              </w:rPr>
            </w:pPr>
            <w:r w:rsidRPr="00D472CD">
              <w:rPr>
                <w:b/>
              </w:rPr>
              <w:t>Сумма на 2022 год</w:t>
            </w:r>
          </w:p>
        </w:tc>
        <w:tc>
          <w:tcPr>
            <w:tcW w:w="2126" w:type="dxa"/>
            <w:vAlign w:val="center"/>
          </w:tcPr>
          <w:p w:rsidR="00CE3F60" w:rsidRPr="00D472CD" w:rsidRDefault="00CE3F60" w:rsidP="00D57AAC">
            <w:pPr>
              <w:jc w:val="center"/>
              <w:rPr>
                <w:b/>
              </w:rPr>
            </w:pPr>
            <w:r w:rsidRPr="00D472CD">
              <w:rPr>
                <w:b/>
              </w:rPr>
              <w:t>Сумма на 2023 год</w:t>
            </w:r>
          </w:p>
        </w:tc>
      </w:tr>
      <w:tr w:rsidR="00CE3F60" w:rsidRPr="00D472CD" w:rsidTr="00F56977">
        <w:trPr>
          <w:cantSplit/>
          <w:trHeight w:val="20"/>
        </w:trPr>
        <w:tc>
          <w:tcPr>
            <w:tcW w:w="586" w:type="dxa"/>
            <w:vMerge w:val="restart"/>
          </w:tcPr>
          <w:p w:rsidR="00CE3F60" w:rsidRPr="00D472CD" w:rsidRDefault="00CE3F60" w:rsidP="00D57AAC">
            <w:pPr>
              <w:jc w:val="center"/>
            </w:pPr>
            <w:r w:rsidRPr="00D472CD">
              <w:t>1</w:t>
            </w:r>
          </w:p>
        </w:tc>
        <w:tc>
          <w:tcPr>
            <w:tcW w:w="4909" w:type="dxa"/>
          </w:tcPr>
          <w:p w:rsidR="00CE3F60" w:rsidRPr="00D472CD" w:rsidRDefault="00CE3F60" w:rsidP="00D57AAC">
            <w:r w:rsidRPr="00D472CD">
              <w:t>Кредиты, полученные от кредитных  организаций</w:t>
            </w:r>
          </w:p>
        </w:tc>
        <w:tc>
          <w:tcPr>
            <w:tcW w:w="2410" w:type="dxa"/>
            <w:vAlign w:val="bottom"/>
          </w:tcPr>
          <w:p w:rsidR="00CE3F60" w:rsidRPr="00D472CD" w:rsidRDefault="00615708" w:rsidP="00D57AAC">
            <w:pPr>
              <w:jc w:val="right"/>
            </w:pPr>
            <w:r>
              <w:t>6 637,000</w:t>
            </w:r>
          </w:p>
        </w:tc>
        <w:tc>
          <w:tcPr>
            <w:tcW w:w="2126" w:type="dxa"/>
            <w:vAlign w:val="bottom"/>
          </w:tcPr>
          <w:p w:rsidR="00CE3F60" w:rsidRPr="00D472CD" w:rsidRDefault="00615708" w:rsidP="00615708">
            <w:pPr>
              <w:jc w:val="right"/>
            </w:pPr>
            <w:r>
              <w:t>7 923,000</w:t>
            </w:r>
          </w:p>
        </w:tc>
      </w:tr>
      <w:tr w:rsidR="00CE3F60" w:rsidRPr="00D472CD" w:rsidTr="00F56977">
        <w:trPr>
          <w:cantSplit/>
          <w:trHeight w:val="20"/>
        </w:trPr>
        <w:tc>
          <w:tcPr>
            <w:tcW w:w="586" w:type="dxa"/>
            <w:vMerge/>
          </w:tcPr>
          <w:p w:rsidR="00CE3F60" w:rsidRPr="00D472CD" w:rsidRDefault="00CE3F60" w:rsidP="00D57AAC">
            <w:pPr>
              <w:jc w:val="center"/>
            </w:pPr>
          </w:p>
        </w:tc>
        <w:tc>
          <w:tcPr>
            <w:tcW w:w="4909" w:type="dxa"/>
          </w:tcPr>
          <w:p w:rsidR="00CE3F60" w:rsidRPr="00D472CD" w:rsidRDefault="00CE3F60" w:rsidP="00D57AAC">
            <w:r w:rsidRPr="00D472CD">
              <w:t>Привлечение средств</w:t>
            </w:r>
          </w:p>
        </w:tc>
        <w:tc>
          <w:tcPr>
            <w:tcW w:w="2410" w:type="dxa"/>
            <w:vAlign w:val="bottom"/>
          </w:tcPr>
          <w:p w:rsidR="00CE3F60" w:rsidRPr="00D472CD" w:rsidRDefault="00615708" w:rsidP="00D57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7 637,000</w:t>
            </w:r>
          </w:p>
        </w:tc>
        <w:tc>
          <w:tcPr>
            <w:tcW w:w="2126" w:type="dxa"/>
            <w:vAlign w:val="bottom"/>
          </w:tcPr>
          <w:p w:rsidR="00CE3F60" w:rsidRPr="00D472CD" w:rsidRDefault="00615708" w:rsidP="00D57A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8 923,000</w:t>
            </w:r>
          </w:p>
        </w:tc>
      </w:tr>
      <w:tr w:rsidR="00CE3F60" w:rsidRPr="00D472CD" w:rsidTr="00F56977">
        <w:trPr>
          <w:cantSplit/>
          <w:trHeight w:val="20"/>
        </w:trPr>
        <w:tc>
          <w:tcPr>
            <w:tcW w:w="586" w:type="dxa"/>
            <w:vMerge/>
          </w:tcPr>
          <w:p w:rsidR="00CE3F60" w:rsidRPr="00D472CD" w:rsidRDefault="00CE3F60" w:rsidP="00D57AAC">
            <w:pPr>
              <w:jc w:val="center"/>
            </w:pPr>
          </w:p>
        </w:tc>
        <w:tc>
          <w:tcPr>
            <w:tcW w:w="4909" w:type="dxa"/>
          </w:tcPr>
          <w:p w:rsidR="00CE3F60" w:rsidRPr="00D472CD" w:rsidRDefault="00CE3F60" w:rsidP="00D57AAC">
            <w:r w:rsidRPr="00D472CD">
              <w:t>Погашение основной суммы задолженности</w:t>
            </w:r>
          </w:p>
        </w:tc>
        <w:tc>
          <w:tcPr>
            <w:tcW w:w="2410" w:type="dxa"/>
          </w:tcPr>
          <w:p w:rsidR="00CE3F60" w:rsidRPr="00D472CD" w:rsidRDefault="00CE3F60" w:rsidP="00D57AAC">
            <w:pPr>
              <w:jc w:val="right"/>
            </w:pPr>
            <w:r w:rsidRPr="00D472CD">
              <w:t>1 000,000</w:t>
            </w:r>
          </w:p>
        </w:tc>
        <w:tc>
          <w:tcPr>
            <w:tcW w:w="2126" w:type="dxa"/>
          </w:tcPr>
          <w:p w:rsidR="00CE3F60" w:rsidRPr="00D472CD" w:rsidRDefault="00CE3F60" w:rsidP="00D57AAC">
            <w:pPr>
              <w:jc w:val="right"/>
            </w:pPr>
            <w:r w:rsidRPr="00D472CD">
              <w:t>1 000,000</w:t>
            </w:r>
          </w:p>
        </w:tc>
      </w:tr>
    </w:tbl>
    <w:p w:rsidR="006B71E5" w:rsidRDefault="006B71E5" w:rsidP="00392CFF">
      <w:pPr>
        <w:jc w:val="right"/>
        <w:rPr>
          <w:sz w:val="24"/>
          <w:szCs w:val="24"/>
        </w:rPr>
      </w:pPr>
    </w:p>
    <w:p w:rsidR="00776BC7" w:rsidRDefault="00776BC7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6127EB" w:rsidRDefault="006127EB" w:rsidP="00392CFF">
      <w:pPr>
        <w:jc w:val="right"/>
        <w:rPr>
          <w:sz w:val="24"/>
          <w:szCs w:val="24"/>
        </w:rPr>
      </w:pPr>
    </w:p>
    <w:p w:rsidR="00CE3F60" w:rsidRPr="00F56977" w:rsidRDefault="00CE3F60" w:rsidP="00392CFF">
      <w:pPr>
        <w:jc w:val="right"/>
        <w:rPr>
          <w:sz w:val="24"/>
          <w:szCs w:val="24"/>
        </w:rPr>
      </w:pPr>
      <w:r w:rsidRPr="00F56977">
        <w:rPr>
          <w:sz w:val="24"/>
          <w:szCs w:val="24"/>
        </w:rPr>
        <w:lastRenderedPageBreak/>
        <w:t xml:space="preserve">Приложение  11 </w:t>
      </w:r>
    </w:p>
    <w:p w:rsidR="00CE3F60" w:rsidRPr="00F56977" w:rsidRDefault="00CE3F60" w:rsidP="00392CFF">
      <w:pPr>
        <w:jc w:val="right"/>
        <w:rPr>
          <w:sz w:val="24"/>
          <w:szCs w:val="24"/>
        </w:rPr>
      </w:pPr>
      <w:r w:rsidRPr="00F56977">
        <w:rPr>
          <w:sz w:val="24"/>
          <w:szCs w:val="24"/>
        </w:rPr>
        <w:t xml:space="preserve">                                                                                  к  решени</w:t>
      </w:r>
      <w:r w:rsidR="00F56977" w:rsidRPr="00F56977">
        <w:rPr>
          <w:sz w:val="24"/>
          <w:szCs w:val="24"/>
        </w:rPr>
        <w:t>ю</w:t>
      </w:r>
      <w:r w:rsidR="00767A9D" w:rsidRPr="00F56977">
        <w:rPr>
          <w:sz w:val="24"/>
          <w:szCs w:val="24"/>
        </w:rPr>
        <w:t xml:space="preserve"> С</w:t>
      </w:r>
      <w:r w:rsidRPr="00F56977">
        <w:rPr>
          <w:sz w:val="24"/>
          <w:szCs w:val="24"/>
        </w:rPr>
        <w:t>обрания</w:t>
      </w:r>
    </w:p>
    <w:p w:rsidR="00CE3F60" w:rsidRPr="00F56977" w:rsidRDefault="00CE3F60" w:rsidP="00392CFF">
      <w:pPr>
        <w:jc w:val="right"/>
        <w:rPr>
          <w:sz w:val="24"/>
          <w:szCs w:val="24"/>
        </w:rPr>
      </w:pPr>
      <w:r w:rsidRPr="00F56977">
        <w:rPr>
          <w:sz w:val="24"/>
          <w:szCs w:val="24"/>
        </w:rPr>
        <w:t xml:space="preserve">                                                                            представителей города </w:t>
      </w:r>
      <w:r w:rsidR="0073624B" w:rsidRPr="00F56977">
        <w:rPr>
          <w:sz w:val="24"/>
          <w:szCs w:val="24"/>
        </w:rPr>
        <w:t>С</w:t>
      </w:r>
      <w:r w:rsidRPr="00F56977">
        <w:rPr>
          <w:sz w:val="24"/>
          <w:szCs w:val="24"/>
        </w:rPr>
        <w:t>ердобска</w:t>
      </w:r>
    </w:p>
    <w:p w:rsidR="00CE3F60" w:rsidRPr="00F56977" w:rsidRDefault="00CE3F60" w:rsidP="006127EB">
      <w:pPr>
        <w:pStyle w:val="ad"/>
        <w:jc w:val="right"/>
        <w:rPr>
          <w:sz w:val="24"/>
          <w:szCs w:val="24"/>
        </w:rPr>
      </w:pPr>
      <w:r w:rsidRPr="00F56977">
        <w:rPr>
          <w:sz w:val="24"/>
          <w:szCs w:val="24"/>
        </w:rPr>
        <w:t xml:space="preserve"> «О бюджете города Сердобска </w:t>
      </w:r>
      <w:r w:rsidR="0073624B" w:rsidRPr="00F56977">
        <w:rPr>
          <w:sz w:val="24"/>
          <w:szCs w:val="24"/>
        </w:rPr>
        <w:t>С</w:t>
      </w:r>
      <w:r w:rsidRPr="00F56977">
        <w:rPr>
          <w:sz w:val="24"/>
          <w:szCs w:val="24"/>
        </w:rPr>
        <w:t xml:space="preserve">ердобского </w:t>
      </w:r>
    </w:p>
    <w:p w:rsidR="00CE3F60" w:rsidRPr="00F56977" w:rsidRDefault="00CE3F60" w:rsidP="00392CFF">
      <w:pPr>
        <w:pStyle w:val="ad"/>
        <w:jc w:val="right"/>
        <w:rPr>
          <w:sz w:val="24"/>
          <w:szCs w:val="24"/>
        </w:rPr>
      </w:pPr>
      <w:r w:rsidRPr="00F56977">
        <w:rPr>
          <w:sz w:val="24"/>
          <w:szCs w:val="24"/>
        </w:rPr>
        <w:t xml:space="preserve">                                                                   района Пензенской области на 2021год </w:t>
      </w:r>
      <w:r w:rsidR="00DF2D73">
        <w:rPr>
          <w:sz w:val="24"/>
          <w:szCs w:val="24"/>
        </w:rPr>
        <w:t>и</w:t>
      </w:r>
    </w:p>
    <w:p w:rsidR="00CE3F60" w:rsidRPr="00F56977" w:rsidRDefault="00CE3F60" w:rsidP="00392CFF">
      <w:pPr>
        <w:pStyle w:val="ad"/>
        <w:jc w:val="right"/>
        <w:rPr>
          <w:sz w:val="24"/>
          <w:szCs w:val="24"/>
        </w:rPr>
      </w:pPr>
      <w:r w:rsidRPr="00F56977">
        <w:rPr>
          <w:sz w:val="24"/>
          <w:szCs w:val="24"/>
        </w:rPr>
        <w:t>на плановый период 2022 и 2023 годов»</w:t>
      </w:r>
    </w:p>
    <w:p w:rsidR="00CE3F60" w:rsidRPr="00F56977" w:rsidRDefault="00CE3F60" w:rsidP="00CE3F60">
      <w:pPr>
        <w:pStyle w:val="Default"/>
        <w:tabs>
          <w:tab w:val="left" w:pos="567"/>
        </w:tabs>
        <w:jc w:val="right"/>
      </w:pPr>
    </w:p>
    <w:p w:rsidR="00CE3F60" w:rsidRPr="00F56977" w:rsidRDefault="00CE3F60" w:rsidP="00CE3F60">
      <w:pPr>
        <w:pStyle w:val="Default"/>
        <w:tabs>
          <w:tab w:val="left" w:pos="567"/>
        </w:tabs>
        <w:jc w:val="center"/>
      </w:pPr>
      <w:r w:rsidRPr="00F56977">
        <w:t>Программа муниципальных гарантий города Сердобска Сердобского района Пензенской области на 2021 год и на плановый период 2022 и 2023 годов</w:t>
      </w:r>
    </w:p>
    <w:p w:rsidR="00CE3F60" w:rsidRPr="00F56977" w:rsidRDefault="00CE3F60" w:rsidP="00CE3F60">
      <w:pPr>
        <w:pStyle w:val="Default"/>
        <w:tabs>
          <w:tab w:val="left" w:pos="567"/>
        </w:tabs>
        <w:jc w:val="center"/>
      </w:pPr>
    </w:p>
    <w:p w:rsidR="00CE3F60" w:rsidRPr="00F56977" w:rsidRDefault="00CE3F60" w:rsidP="00CE3F60">
      <w:pPr>
        <w:pStyle w:val="Default"/>
        <w:tabs>
          <w:tab w:val="left" w:pos="567"/>
        </w:tabs>
        <w:jc w:val="center"/>
      </w:pPr>
      <w:r w:rsidRPr="00F56977">
        <w:t>1.1. Перечень подлежащих предоставлению муниципальных гарантий города Сердобска Сердобского района Пензенской области в 2021 году</w:t>
      </w:r>
    </w:p>
    <w:p w:rsidR="00CE3F60" w:rsidRPr="00D472CD" w:rsidRDefault="00CE3F60" w:rsidP="00CE3F60">
      <w:pPr>
        <w:pStyle w:val="Default"/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729"/>
        <w:gridCol w:w="1715"/>
        <w:gridCol w:w="1621"/>
        <w:gridCol w:w="1607"/>
        <w:gridCol w:w="1818"/>
      </w:tblGrid>
      <w:tr w:rsidR="00CE3F60" w:rsidRPr="00D472CD" w:rsidTr="00F56977">
        <w:tc>
          <w:tcPr>
            <w:tcW w:w="541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№ п/п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Цель гарантирования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Наименование принципала</w:t>
            </w:r>
          </w:p>
        </w:tc>
        <w:tc>
          <w:tcPr>
            <w:tcW w:w="3228" w:type="dxa"/>
            <w:gridSpan w:val="2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 xml:space="preserve">Сумма гарантирования, </w:t>
            </w:r>
          </w:p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тыс. рублей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Наличие права регрессного требования</w:t>
            </w:r>
          </w:p>
        </w:tc>
      </w:tr>
      <w:tr w:rsidR="00CE3F60" w:rsidRPr="00D472CD" w:rsidTr="00F56977">
        <w:tc>
          <w:tcPr>
            <w:tcW w:w="541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2729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Общая сумма</w:t>
            </w:r>
          </w:p>
        </w:tc>
        <w:tc>
          <w:tcPr>
            <w:tcW w:w="1607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2021 год</w:t>
            </w:r>
          </w:p>
        </w:tc>
        <w:tc>
          <w:tcPr>
            <w:tcW w:w="1818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</w:tr>
      <w:tr w:rsidR="00CE3F60" w:rsidRPr="00D472CD" w:rsidTr="00F56977">
        <w:tc>
          <w:tcPr>
            <w:tcW w:w="541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1.</w:t>
            </w:r>
          </w:p>
        </w:tc>
        <w:tc>
          <w:tcPr>
            <w:tcW w:w="2729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  <w:tc>
          <w:tcPr>
            <w:tcW w:w="171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  <w:tc>
          <w:tcPr>
            <w:tcW w:w="1621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607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818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</w:tr>
      <w:tr w:rsidR="00CE3F60" w:rsidRPr="00D472CD" w:rsidTr="00F56977">
        <w:tc>
          <w:tcPr>
            <w:tcW w:w="541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2729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</w:pPr>
            <w:r w:rsidRPr="00D472CD">
              <w:t>ИТОГО</w:t>
            </w:r>
          </w:p>
        </w:tc>
        <w:tc>
          <w:tcPr>
            <w:tcW w:w="171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621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607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818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</w:tr>
    </w:tbl>
    <w:p w:rsidR="00CE3F60" w:rsidRPr="00D472CD" w:rsidRDefault="00CE3F60" w:rsidP="00CE3F60">
      <w:pPr>
        <w:pStyle w:val="Default"/>
        <w:tabs>
          <w:tab w:val="left" w:pos="567"/>
        </w:tabs>
        <w:jc w:val="center"/>
      </w:pPr>
    </w:p>
    <w:p w:rsidR="00F56977" w:rsidRDefault="00F56977" w:rsidP="00CE3F60">
      <w:pPr>
        <w:pStyle w:val="Default"/>
        <w:tabs>
          <w:tab w:val="left" w:pos="567"/>
        </w:tabs>
        <w:jc w:val="center"/>
      </w:pPr>
    </w:p>
    <w:p w:rsidR="00CE3F60" w:rsidRPr="00F56977" w:rsidRDefault="00CE3F60" w:rsidP="00CE3F60">
      <w:pPr>
        <w:pStyle w:val="Default"/>
        <w:tabs>
          <w:tab w:val="left" w:pos="567"/>
        </w:tabs>
        <w:jc w:val="center"/>
      </w:pPr>
      <w:r w:rsidRPr="00F56977">
        <w:t>1.2. Общий объем бюджетных ассигнований, предусмотренных на исполнение муниципальных гарантий города Сердобска Сердобского района Пензенской области по возможным гарантийным  случаям, в 2021 году</w:t>
      </w:r>
    </w:p>
    <w:p w:rsidR="00CE3F60" w:rsidRPr="00D472CD" w:rsidRDefault="00CE3F60" w:rsidP="00CE3F60">
      <w:pPr>
        <w:pStyle w:val="Default"/>
        <w:tabs>
          <w:tab w:val="left" w:pos="56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18"/>
        <w:gridCol w:w="1715"/>
        <w:gridCol w:w="1146"/>
        <w:gridCol w:w="1297"/>
        <w:gridCol w:w="1769"/>
        <w:gridCol w:w="1546"/>
      </w:tblGrid>
      <w:tr w:rsidR="00CE3F60" w:rsidRPr="00D472CD" w:rsidTr="00F56977">
        <w:tc>
          <w:tcPr>
            <w:tcW w:w="540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№ п/п</w:t>
            </w:r>
          </w:p>
        </w:tc>
        <w:tc>
          <w:tcPr>
            <w:tcW w:w="2018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Цель гарантирования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Наименование принципала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Сумма гаранти-рования, тыс. руб.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Объем бюджетных ассигнований, предусмотренных на исполнение гарантий, тыс. руб.</w:t>
            </w:r>
          </w:p>
        </w:tc>
        <w:tc>
          <w:tcPr>
            <w:tcW w:w="1546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Наличие права регрессного требования</w:t>
            </w:r>
          </w:p>
        </w:tc>
      </w:tr>
      <w:tr w:rsidR="00CE3F60" w:rsidRPr="00D472CD" w:rsidTr="00F56977">
        <w:tc>
          <w:tcPr>
            <w:tcW w:w="540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2018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146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297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за счет расходов бюджета города Сердобска</w:t>
            </w:r>
          </w:p>
        </w:tc>
        <w:tc>
          <w:tcPr>
            <w:tcW w:w="1769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путем уменьшения задолженности</w:t>
            </w:r>
          </w:p>
        </w:tc>
        <w:tc>
          <w:tcPr>
            <w:tcW w:w="1546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</w:tr>
      <w:tr w:rsidR="00CE3F60" w:rsidRPr="00D472CD" w:rsidTr="00F56977">
        <w:tc>
          <w:tcPr>
            <w:tcW w:w="540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1.</w:t>
            </w:r>
          </w:p>
        </w:tc>
        <w:tc>
          <w:tcPr>
            <w:tcW w:w="2018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  <w:tc>
          <w:tcPr>
            <w:tcW w:w="171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  <w:tc>
          <w:tcPr>
            <w:tcW w:w="1146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297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769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546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</w:tr>
      <w:tr w:rsidR="00CE3F60" w:rsidRPr="00D472CD" w:rsidTr="00F56977">
        <w:tc>
          <w:tcPr>
            <w:tcW w:w="540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2018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</w:pPr>
            <w:r w:rsidRPr="00D472CD">
              <w:t>ИТОГО</w:t>
            </w:r>
          </w:p>
        </w:tc>
        <w:tc>
          <w:tcPr>
            <w:tcW w:w="171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146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297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769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546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</w:tr>
    </w:tbl>
    <w:p w:rsidR="00CE3F60" w:rsidRPr="00D472CD" w:rsidRDefault="00CE3F60" w:rsidP="00CE3F60">
      <w:pPr>
        <w:pStyle w:val="Default"/>
        <w:tabs>
          <w:tab w:val="left" w:pos="567"/>
        </w:tabs>
        <w:jc w:val="center"/>
      </w:pPr>
    </w:p>
    <w:p w:rsidR="00F56977" w:rsidRDefault="00F56977" w:rsidP="00CE3F60">
      <w:pPr>
        <w:pStyle w:val="Default"/>
        <w:tabs>
          <w:tab w:val="left" w:pos="567"/>
        </w:tabs>
        <w:jc w:val="center"/>
      </w:pPr>
    </w:p>
    <w:p w:rsidR="00CE3F60" w:rsidRPr="00F56977" w:rsidRDefault="00CE3F60" w:rsidP="00CE3F60">
      <w:pPr>
        <w:pStyle w:val="Default"/>
        <w:tabs>
          <w:tab w:val="left" w:pos="567"/>
        </w:tabs>
        <w:jc w:val="center"/>
      </w:pPr>
      <w:r w:rsidRPr="00F56977">
        <w:t>2.1. Перечень подлежащих предоставлению муниципальных гарантий города Сердобска Сердобского района Пензенской области в 2022-2023 г</w:t>
      </w:r>
      <w:r w:rsidR="00F56977" w:rsidRPr="00F56977">
        <w:t>одах</w:t>
      </w:r>
    </w:p>
    <w:p w:rsidR="00CE3F60" w:rsidRPr="00D472CD" w:rsidRDefault="00CE3F60" w:rsidP="00CE3F60">
      <w:pPr>
        <w:pStyle w:val="Default"/>
        <w:tabs>
          <w:tab w:val="left" w:pos="56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29"/>
        <w:gridCol w:w="1715"/>
        <w:gridCol w:w="1684"/>
        <w:gridCol w:w="1784"/>
        <w:gridCol w:w="1579"/>
      </w:tblGrid>
      <w:tr w:rsidR="00CE3F60" w:rsidRPr="00D472CD" w:rsidTr="00F56977">
        <w:tc>
          <w:tcPr>
            <w:tcW w:w="540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№ п/п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Цель гарантирования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Наименование принципала</w:t>
            </w:r>
          </w:p>
        </w:tc>
        <w:tc>
          <w:tcPr>
            <w:tcW w:w="3468" w:type="dxa"/>
            <w:gridSpan w:val="2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 xml:space="preserve">Сумма гарантирования, </w:t>
            </w:r>
          </w:p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тыс. рублей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Наличие права регрессного требования</w:t>
            </w:r>
          </w:p>
        </w:tc>
      </w:tr>
      <w:tr w:rsidR="00CE3F60" w:rsidRPr="00D472CD" w:rsidTr="00F56977">
        <w:tc>
          <w:tcPr>
            <w:tcW w:w="540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2729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Общая сумма</w:t>
            </w:r>
          </w:p>
        </w:tc>
        <w:tc>
          <w:tcPr>
            <w:tcW w:w="1784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2022-2023 гг</w:t>
            </w:r>
          </w:p>
        </w:tc>
        <w:tc>
          <w:tcPr>
            <w:tcW w:w="1579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</w:tr>
      <w:tr w:rsidR="00CE3F60" w:rsidRPr="00D472CD" w:rsidTr="00F56977">
        <w:tc>
          <w:tcPr>
            <w:tcW w:w="540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2729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  <w:tc>
          <w:tcPr>
            <w:tcW w:w="171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  <w:tc>
          <w:tcPr>
            <w:tcW w:w="1684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784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579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</w:tr>
      <w:tr w:rsidR="00CE3F60" w:rsidRPr="00D472CD" w:rsidTr="00F56977">
        <w:tc>
          <w:tcPr>
            <w:tcW w:w="540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2729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</w:pPr>
            <w:r w:rsidRPr="00D472CD">
              <w:t>ИТОГО</w:t>
            </w:r>
          </w:p>
        </w:tc>
        <w:tc>
          <w:tcPr>
            <w:tcW w:w="171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684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784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579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</w:tr>
    </w:tbl>
    <w:p w:rsidR="00CE3F60" w:rsidRPr="00D472CD" w:rsidRDefault="00CE3F60" w:rsidP="00CE3F60">
      <w:pPr>
        <w:pStyle w:val="Default"/>
        <w:tabs>
          <w:tab w:val="left" w:pos="567"/>
        </w:tabs>
        <w:jc w:val="center"/>
      </w:pPr>
    </w:p>
    <w:p w:rsidR="00CE3F60" w:rsidRPr="00D472CD" w:rsidRDefault="00CE3F60" w:rsidP="00CE3F60">
      <w:pPr>
        <w:pStyle w:val="Default"/>
        <w:tabs>
          <w:tab w:val="left" w:pos="567"/>
        </w:tabs>
        <w:jc w:val="center"/>
      </w:pPr>
    </w:p>
    <w:p w:rsidR="00CE3F60" w:rsidRPr="00D472CD" w:rsidRDefault="00CE3F60" w:rsidP="00CE3F60">
      <w:pPr>
        <w:pStyle w:val="Default"/>
        <w:tabs>
          <w:tab w:val="left" w:pos="567"/>
        </w:tabs>
        <w:jc w:val="center"/>
        <w:rPr>
          <w:sz w:val="28"/>
          <w:szCs w:val="28"/>
        </w:rPr>
      </w:pPr>
      <w:r w:rsidRPr="00F56977">
        <w:t>2.2. Общий объем бюджетных ассигнований, предусмотренных на исполнение муниципальных гарантий города Сердобска Сердобского района Пензенской области по возможным гарантийным  случаям, в 2022-2023 г</w:t>
      </w:r>
      <w:r w:rsidR="00F56977" w:rsidRPr="00F56977">
        <w:t>одах</w:t>
      </w:r>
    </w:p>
    <w:p w:rsidR="00CE3F60" w:rsidRPr="00D472CD" w:rsidRDefault="00CE3F60" w:rsidP="00CE3F60">
      <w:pPr>
        <w:pStyle w:val="Default"/>
        <w:tabs>
          <w:tab w:val="left" w:pos="567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37"/>
        <w:gridCol w:w="1715"/>
        <w:gridCol w:w="1104"/>
        <w:gridCol w:w="806"/>
        <w:gridCol w:w="806"/>
        <w:gridCol w:w="885"/>
        <w:gridCol w:w="885"/>
        <w:gridCol w:w="1453"/>
      </w:tblGrid>
      <w:tr w:rsidR="00CE3F60" w:rsidRPr="00D472CD" w:rsidTr="00F56977">
        <w:tc>
          <w:tcPr>
            <w:tcW w:w="540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№ п/п</w:t>
            </w:r>
          </w:p>
        </w:tc>
        <w:tc>
          <w:tcPr>
            <w:tcW w:w="1837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Цель гарантирования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Наименование принципала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Сумма гаранти-рования, тыс. руб.</w:t>
            </w:r>
          </w:p>
        </w:tc>
        <w:tc>
          <w:tcPr>
            <w:tcW w:w="3382" w:type="dxa"/>
            <w:gridSpan w:val="4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Объем бюджетных ассигнований, предусмотренных на исполнение гарантий, тыс. руб.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Наличие права регрессного требования</w:t>
            </w:r>
          </w:p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</w:tr>
      <w:tr w:rsidR="00CE3F60" w:rsidRPr="00D472CD" w:rsidTr="00F56977">
        <w:tc>
          <w:tcPr>
            <w:tcW w:w="540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837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104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612" w:type="dxa"/>
            <w:gridSpan w:val="2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за счет расходов бюджета города Сердобска</w:t>
            </w:r>
          </w:p>
        </w:tc>
        <w:tc>
          <w:tcPr>
            <w:tcW w:w="1770" w:type="dxa"/>
            <w:gridSpan w:val="2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путем уменьшения задолженности</w:t>
            </w:r>
          </w:p>
        </w:tc>
        <w:tc>
          <w:tcPr>
            <w:tcW w:w="1453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</w:tr>
      <w:tr w:rsidR="00CE3F60" w:rsidRPr="00D472CD" w:rsidTr="00F56977">
        <w:tc>
          <w:tcPr>
            <w:tcW w:w="540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837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715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104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806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2022 год</w:t>
            </w:r>
          </w:p>
        </w:tc>
        <w:tc>
          <w:tcPr>
            <w:tcW w:w="806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2023 год</w:t>
            </w:r>
          </w:p>
        </w:tc>
        <w:tc>
          <w:tcPr>
            <w:tcW w:w="88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2022 год</w:t>
            </w:r>
          </w:p>
        </w:tc>
        <w:tc>
          <w:tcPr>
            <w:tcW w:w="88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2023 год</w:t>
            </w:r>
          </w:p>
        </w:tc>
        <w:tc>
          <w:tcPr>
            <w:tcW w:w="1453" w:type="dxa"/>
            <w:vMerge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</w:tr>
      <w:tr w:rsidR="00CE3F60" w:rsidRPr="00D472CD" w:rsidTr="00F56977">
        <w:tc>
          <w:tcPr>
            <w:tcW w:w="540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1.</w:t>
            </w:r>
          </w:p>
        </w:tc>
        <w:tc>
          <w:tcPr>
            <w:tcW w:w="1837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  <w:tc>
          <w:tcPr>
            <w:tcW w:w="171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  <w:tc>
          <w:tcPr>
            <w:tcW w:w="1104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806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806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88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88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  <w:p w:rsidR="00CE3F60" w:rsidRPr="00D472CD" w:rsidRDefault="00CE3F60" w:rsidP="00D57AAC">
            <w:pPr>
              <w:pStyle w:val="Default"/>
              <w:tabs>
                <w:tab w:val="left" w:pos="567"/>
              </w:tabs>
            </w:pPr>
          </w:p>
        </w:tc>
        <w:tc>
          <w:tcPr>
            <w:tcW w:w="1453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-</w:t>
            </w:r>
          </w:p>
        </w:tc>
      </w:tr>
      <w:tr w:rsidR="00CE3F60" w:rsidTr="00F56977">
        <w:tc>
          <w:tcPr>
            <w:tcW w:w="540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837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</w:pPr>
            <w:r w:rsidRPr="00D472CD">
              <w:t>ИТОГО</w:t>
            </w:r>
          </w:p>
        </w:tc>
        <w:tc>
          <w:tcPr>
            <w:tcW w:w="171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  <w:tc>
          <w:tcPr>
            <w:tcW w:w="1104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806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806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885" w:type="dxa"/>
            <w:shd w:val="clear" w:color="auto" w:fill="auto"/>
          </w:tcPr>
          <w:p w:rsidR="00CE3F60" w:rsidRPr="00D472CD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885" w:type="dxa"/>
            <w:shd w:val="clear" w:color="auto" w:fill="auto"/>
          </w:tcPr>
          <w:p w:rsidR="00CE3F60" w:rsidRPr="007A3685" w:rsidRDefault="00CE3F60" w:rsidP="00D57AAC">
            <w:pPr>
              <w:pStyle w:val="Default"/>
              <w:tabs>
                <w:tab w:val="left" w:pos="567"/>
              </w:tabs>
              <w:jc w:val="center"/>
            </w:pPr>
            <w:r w:rsidRPr="00D472CD">
              <w:t>0,0</w:t>
            </w:r>
          </w:p>
        </w:tc>
        <w:tc>
          <w:tcPr>
            <w:tcW w:w="1453" w:type="dxa"/>
            <w:shd w:val="clear" w:color="auto" w:fill="auto"/>
          </w:tcPr>
          <w:p w:rsidR="00CE3F60" w:rsidRPr="007A3685" w:rsidRDefault="00CE3F60" w:rsidP="00D57AAC">
            <w:pPr>
              <w:pStyle w:val="Default"/>
              <w:tabs>
                <w:tab w:val="left" w:pos="567"/>
              </w:tabs>
              <w:jc w:val="center"/>
            </w:pPr>
          </w:p>
        </w:tc>
      </w:tr>
    </w:tbl>
    <w:p w:rsidR="00CE3F60" w:rsidRDefault="00CE3F60" w:rsidP="00CE3F60">
      <w:pPr>
        <w:jc w:val="right"/>
      </w:pPr>
    </w:p>
    <w:p w:rsidR="00CE3F60" w:rsidRDefault="00CE3F60" w:rsidP="00776085">
      <w:pPr>
        <w:jc w:val="both"/>
        <w:rPr>
          <w:b/>
          <w:sz w:val="28"/>
          <w:szCs w:val="28"/>
        </w:rPr>
      </w:pPr>
    </w:p>
    <w:p w:rsidR="00CE3F60" w:rsidRDefault="00CE3F60" w:rsidP="00776085">
      <w:pPr>
        <w:jc w:val="both"/>
        <w:rPr>
          <w:b/>
          <w:sz w:val="28"/>
          <w:szCs w:val="28"/>
        </w:rPr>
      </w:pPr>
    </w:p>
    <w:p w:rsidR="00CE3F60" w:rsidRDefault="00CE3F60" w:rsidP="00776085">
      <w:pPr>
        <w:jc w:val="both"/>
        <w:rPr>
          <w:b/>
          <w:sz w:val="28"/>
          <w:szCs w:val="28"/>
        </w:rPr>
      </w:pPr>
    </w:p>
    <w:p w:rsidR="00CE3F60" w:rsidRDefault="00CE3F60" w:rsidP="00776085">
      <w:pPr>
        <w:jc w:val="both"/>
        <w:rPr>
          <w:b/>
          <w:sz w:val="28"/>
          <w:szCs w:val="28"/>
        </w:rPr>
      </w:pPr>
    </w:p>
    <w:p w:rsidR="00CE3F60" w:rsidRDefault="00CE3F60" w:rsidP="00776085">
      <w:pPr>
        <w:jc w:val="both"/>
        <w:rPr>
          <w:b/>
          <w:sz w:val="28"/>
          <w:szCs w:val="28"/>
        </w:rPr>
      </w:pPr>
    </w:p>
    <w:p w:rsidR="00CE3F60" w:rsidRDefault="00CE3F60" w:rsidP="00776085">
      <w:pPr>
        <w:jc w:val="both"/>
        <w:rPr>
          <w:b/>
          <w:sz w:val="28"/>
          <w:szCs w:val="28"/>
        </w:rPr>
      </w:pPr>
    </w:p>
    <w:p w:rsidR="00CE3F60" w:rsidRDefault="00CE3F60" w:rsidP="00776085">
      <w:pPr>
        <w:jc w:val="both"/>
        <w:rPr>
          <w:b/>
          <w:sz w:val="28"/>
          <w:szCs w:val="28"/>
        </w:rPr>
      </w:pPr>
    </w:p>
    <w:p w:rsidR="00CE3F60" w:rsidRDefault="00CE3F60" w:rsidP="00776085">
      <w:pPr>
        <w:jc w:val="both"/>
        <w:rPr>
          <w:b/>
          <w:sz w:val="28"/>
          <w:szCs w:val="28"/>
        </w:rPr>
      </w:pPr>
    </w:p>
    <w:p w:rsidR="00CE3F60" w:rsidRDefault="00CE3F60" w:rsidP="00776085">
      <w:pPr>
        <w:jc w:val="both"/>
        <w:rPr>
          <w:b/>
          <w:sz w:val="28"/>
          <w:szCs w:val="28"/>
        </w:rPr>
      </w:pPr>
    </w:p>
    <w:p w:rsidR="00CE3F60" w:rsidRDefault="00CE3F60" w:rsidP="00776085">
      <w:pPr>
        <w:jc w:val="both"/>
        <w:rPr>
          <w:b/>
          <w:sz w:val="28"/>
          <w:szCs w:val="28"/>
        </w:rPr>
      </w:pPr>
    </w:p>
    <w:p w:rsidR="00CE3F60" w:rsidRDefault="00CE3F60" w:rsidP="00776085">
      <w:pPr>
        <w:jc w:val="both"/>
        <w:rPr>
          <w:b/>
          <w:sz w:val="28"/>
          <w:szCs w:val="28"/>
        </w:rPr>
      </w:pPr>
    </w:p>
    <w:p w:rsidR="00CE3F60" w:rsidRPr="00E80D3B" w:rsidRDefault="00CE3F60" w:rsidP="00776085">
      <w:pPr>
        <w:jc w:val="both"/>
        <w:rPr>
          <w:b/>
          <w:sz w:val="28"/>
          <w:szCs w:val="28"/>
        </w:rPr>
      </w:pPr>
    </w:p>
    <w:sectPr w:rsidR="00CE3F60" w:rsidRPr="00E80D3B" w:rsidSect="001C7C6A">
      <w:headerReference w:type="even" r:id="rId11"/>
      <w:footerReference w:type="default" r:id="rId12"/>
      <w:footerReference w:type="first" r:id="rId13"/>
      <w:pgSz w:w="11906" w:h="16838" w:code="9"/>
      <w:pgMar w:top="851" w:right="566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C8" w:rsidRDefault="00C336C8">
      <w:r>
        <w:separator/>
      </w:r>
    </w:p>
  </w:endnote>
  <w:endnote w:type="continuationSeparator" w:id="1">
    <w:p w:rsidR="00C336C8" w:rsidRDefault="00C3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1E" w:rsidRDefault="0036544B">
    <w:pPr>
      <w:pStyle w:val="ad"/>
      <w:jc w:val="center"/>
    </w:pPr>
    <w:r>
      <w:fldChar w:fldCharType="begin"/>
    </w:r>
    <w:r w:rsidR="00D4771E">
      <w:instrText xml:space="preserve"> PAGE   \* MERGEFORMAT </w:instrText>
    </w:r>
    <w:r>
      <w:fldChar w:fldCharType="separate"/>
    </w:r>
    <w:r w:rsidR="00975DCF">
      <w:rPr>
        <w:noProof/>
      </w:rPr>
      <w:t>120</w:t>
    </w:r>
    <w:r>
      <w:rPr>
        <w:noProof/>
      </w:rPr>
      <w:fldChar w:fldCharType="end"/>
    </w:r>
  </w:p>
  <w:p w:rsidR="00D4771E" w:rsidRDefault="00D4771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1E" w:rsidRDefault="0036544B">
    <w:pPr>
      <w:pStyle w:val="ad"/>
      <w:jc w:val="center"/>
    </w:pPr>
    <w:r>
      <w:fldChar w:fldCharType="begin"/>
    </w:r>
    <w:r w:rsidR="00D4771E">
      <w:instrText xml:space="preserve"> PAGE   \* MERGEFORMAT </w:instrText>
    </w:r>
    <w:r>
      <w:fldChar w:fldCharType="separate"/>
    </w:r>
    <w:r w:rsidR="00975DCF">
      <w:rPr>
        <w:noProof/>
      </w:rPr>
      <w:t>1</w:t>
    </w:r>
    <w:r>
      <w:rPr>
        <w:noProof/>
      </w:rPr>
      <w:fldChar w:fldCharType="end"/>
    </w:r>
  </w:p>
  <w:p w:rsidR="00D4771E" w:rsidRDefault="00D477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C8" w:rsidRDefault="00C336C8">
      <w:r>
        <w:separator/>
      </w:r>
    </w:p>
  </w:footnote>
  <w:footnote w:type="continuationSeparator" w:id="1">
    <w:p w:rsidR="00C336C8" w:rsidRDefault="00C33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71E" w:rsidRDefault="0036544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771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771E">
      <w:rPr>
        <w:rStyle w:val="a8"/>
        <w:noProof/>
      </w:rPr>
      <w:t>1</w:t>
    </w:r>
    <w:r>
      <w:rPr>
        <w:rStyle w:val="a8"/>
      </w:rPr>
      <w:fldChar w:fldCharType="end"/>
    </w:r>
  </w:p>
  <w:p w:rsidR="00D4771E" w:rsidRDefault="00D477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2">
    <w:nsid w:val="18262B80"/>
    <w:multiLevelType w:val="hybridMultilevel"/>
    <w:tmpl w:val="92D80174"/>
    <w:lvl w:ilvl="0" w:tplc="14AC61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8E4A460" w:tentative="1">
      <w:start w:val="1"/>
      <w:numFmt w:val="lowerLetter"/>
      <w:lvlText w:val="%2."/>
      <w:lvlJc w:val="left"/>
      <w:pPr>
        <w:ind w:left="1500" w:hanging="360"/>
      </w:pPr>
    </w:lvl>
    <w:lvl w:ilvl="2" w:tplc="6C9AE6B4" w:tentative="1">
      <w:start w:val="1"/>
      <w:numFmt w:val="lowerRoman"/>
      <w:lvlText w:val="%3."/>
      <w:lvlJc w:val="right"/>
      <w:pPr>
        <w:ind w:left="2220" w:hanging="180"/>
      </w:pPr>
    </w:lvl>
    <w:lvl w:ilvl="3" w:tplc="0EA094C0" w:tentative="1">
      <w:start w:val="1"/>
      <w:numFmt w:val="decimal"/>
      <w:lvlText w:val="%4."/>
      <w:lvlJc w:val="left"/>
      <w:pPr>
        <w:ind w:left="2940" w:hanging="360"/>
      </w:pPr>
    </w:lvl>
    <w:lvl w:ilvl="4" w:tplc="2084C14A" w:tentative="1">
      <w:start w:val="1"/>
      <w:numFmt w:val="lowerLetter"/>
      <w:lvlText w:val="%5."/>
      <w:lvlJc w:val="left"/>
      <w:pPr>
        <w:ind w:left="3660" w:hanging="360"/>
      </w:pPr>
    </w:lvl>
    <w:lvl w:ilvl="5" w:tplc="ECCA921E" w:tentative="1">
      <w:start w:val="1"/>
      <w:numFmt w:val="lowerRoman"/>
      <w:lvlText w:val="%6."/>
      <w:lvlJc w:val="right"/>
      <w:pPr>
        <w:ind w:left="4380" w:hanging="180"/>
      </w:pPr>
    </w:lvl>
    <w:lvl w:ilvl="6" w:tplc="EDBE5170" w:tentative="1">
      <w:start w:val="1"/>
      <w:numFmt w:val="decimal"/>
      <w:lvlText w:val="%7."/>
      <w:lvlJc w:val="left"/>
      <w:pPr>
        <w:ind w:left="5100" w:hanging="360"/>
      </w:pPr>
    </w:lvl>
    <w:lvl w:ilvl="7" w:tplc="B05C6A6E" w:tentative="1">
      <w:start w:val="1"/>
      <w:numFmt w:val="lowerLetter"/>
      <w:lvlText w:val="%8."/>
      <w:lvlJc w:val="left"/>
      <w:pPr>
        <w:ind w:left="5820" w:hanging="360"/>
      </w:pPr>
    </w:lvl>
    <w:lvl w:ilvl="8" w:tplc="96CC9F14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4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5">
    <w:nsid w:val="2BB322E9"/>
    <w:multiLevelType w:val="hybridMultilevel"/>
    <w:tmpl w:val="4C5E2704"/>
    <w:lvl w:ilvl="0" w:tplc="1C8200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E8603C76" w:tentative="1">
      <w:start w:val="1"/>
      <w:numFmt w:val="lowerLetter"/>
      <w:lvlText w:val="%2."/>
      <w:lvlJc w:val="left"/>
      <w:pPr>
        <w:ind w:left="1680" w:hanging="360"/>
      </w:pPr>
    </w:lvl>
    <w:lvl w:ilvl="2" w:tplc="08CE421E" w:tentative="1">
      <w:start w:val="1"/>
      <w:numFmt w:val="lowerRoman"/>
      <w:lvlText w:val="%3."/>
      <w:lvlJc w:val="right"/>
      <w:pPr>
        <w:ind w:left="2400" w:hanging="180"/>
      </w:pPr>
    </w:lvl>
    <w:lvl w:ilvl="3" w:tplc="0A62D3EC" w:tentative="1">
      <w:start w:val="1"/>
      <w:numFmt w:val="decimal"/>
      <w:lvlText w:val="%4."/>
      <w:lvlJc w:val="left"/>
      <w:pPr>
        <w:ind w:left="3120" w:hanging="360"/>
      </w:pPr>
    </w:lvl>
    <w:lvl w:ilvl="4" w:tplc="957050D6" w:tentative="1">
      <w:start w:val="1"/>
      <w:numFmt w:val="lowerLetter"/>
      <w:lvlText w:val="%5."/>
      <w:lvlJc w:val="left"/>
      <w:pPr>
        <w:ind w:left="3840" w:hanging="360"/>
      </w:pPr>
    </w:lvl>
    <w:lvl w:ilvl="5" w:tplc="AF6EB5BE" w:tentative="1">
      <w:start w:val="1"/>
      <w:numFmt w:val="lowerRoman"/>
      <w:lvlText w:val="%6."/>
      <w:lvlJc w:val="right"/>
      <w:pPr>
        <w:ind w:left="4560" w:hanging="180"/>
      </w:pPr>
    </w:lvl>
    <w:lvl w:ilvl="6" w:tplc="F21EEE40" w:tentative="1">
      <w:start w:val="1"/>
      <w:numFmt w:val="decimal"/>
      <w:lvlText w:val="%7."/>
      <w:lvlJc w:val="left"/>
      <w:pPr>
        <w:ind w:left="5280" w:hanging="360"/>
      </w:pPr>
    </w:lvl>
    <w:lvl w:ilvl="7" w:tplc="B5F40764" w:tentative="1">
      <w:start w:val="1"/>
      <w:numFmt w:val="lowerLetter"/>
      <w:lvlText w:val="%8."/>
      <w:lvlJc w:val="left"/>
      <w:pPr>
        <w:ind w:left="6000" w:hanging="360"/>
      </w:pPr>
    </w:lvl>
    <w:lvl w:ilvl="8" w:tplc="C65AE3E4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7">
    <w:nsid w:val="2D8B5944"/>
    <w:multiLevelType w:val="hybridMultilevel"/>
    <w:tmpl w:val="D640EDC8"/>
    <w:lvl w:ilvl="0" w:tplc="A64063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0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1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2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4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15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16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3"/>
  </w:num>
  <w:num w:numId="5">
    <w:abstractNumId w:val="1"/>
  </w:num>
  <w:num w:numId="6">
    <w:abstractNumId w:val="11"/>
  </w:num>
  <w:num w:numId="7">
    <w:abstractNumId w:val="16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7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C5A"/>
    <w:rsid w:val="000059E4"/>
    <w:rsid w:val="00011C11"/>
    <w:rsid w:val="000322CA"/>
    <w:rsid w:val="00036111"/>
    <w:rsid w:val="00042791"/>
    <w:rsid w:val="00046A25"/>
    <w:rsid w:val="00047251"/>
    <w:rsid w:val="00050C55"/>
    <w:rsid w:val="00053EA7"/>
    <w:rsid w:val="00065FDF"/>
    <w:rsid w:val="00073CA2"/>
    <w:rsid w:val="00081132"/>
    <w:rsid w:val="000A13A7"/>
    <w:rsid w:val="000A6FBC"/>
    <w:rsid w:val="000B1111"/>
    <w:rsid w:val="000B4F95"/>
    <w:rsid w:val="000C0383"/>
    <w:rsid w:val="000C6172"/>
    <w:rsid w:val="000C6A90"/>
    <w:rsid w:val="000D6AC5"/>
    <w:rsid w:val="000E4336"/>
    <w:rsid w:val="000F1EB0"/>
    <w:rsid w:val="000F1F02"/>
    <w:rsid w:val="000F4036"/>
    <w:rsid w:val="001012E2"/>
    <w:rsid w:val="00101710"/>
    <w:rsid w:val="0010646A"/>
    <w:rsid w:val="00111D38"/>
    <w:rsid w:val="001137A4"/>
    <w:rsid w:val="00117355"/>
    <w:rsid w:val="00121360"/>
    <w:rsid w:val="00126618"/>
    <w:rsid w:val="0012722C"/>
    <w:rsid w:val="00132A9F"/>
    <w:rsid w:val="0013323A"/>
    <w:rsid w:val="0014423E"/>
    <w:rsid w:val="00166AEB"/>
    <w:rsid w:val="00181240"/>
    <w:rsid w:val="001908DD"/>
    <w:rsid w:val="00197F7E"/>
    <w:rsid w:val="001A0CD1"/>
    <w:rsid w:val="001A5045"/>
    <w:rsid w:val="001A68AB"/>
    <w:rsid w:val="001A6D31"/>
    <w:rsid w:val="001B0628"/>
    <w:rsid w:val="001C0245"/>
    <w:rsid w:val="001C0E1A"/>
    <w:rsid w:val="001C7C6A"/>
    <w:rsid w:val="001D7270"/>
    <w:rsid w:val="001E0FA2"/>
    <w:rsid w:val="001F4B7E"/>
    <w:rsid w:val="0020714E"/>
    <w:rsid w:val="00215807"/>
    <w:rsid w:val="0022002F"/>
    <w:rsid w:val="00222EA1"/>
    <w:rsid w:val="002259E8"/>
    <w:rsid w:val="00227A70"/>
    <w:rsid w:val="00232048"/>
    <w:rsid w:val="00240841"/>
    <w:rsid w:val="00247298"/>
    <w:rsid w:val="002525E0"/>
    <w:rsid w:val="00262A3D"/>
    <w:rsid w:val="00267523"/>
    <w:rsid w:val="00273BA0"/>
    <w:rsid w:val="0027749E"/>
    <w:rsid w:val="0029230F"/>
    <w:rsid w:val="00293A14"/>
    <w:rsid w:val="00296A8C"/>
    <w:rsid w:val="002A36FA"/>
    <w:rsid w:val="002B4BB7"/>
    <w:rsid w:val="002B4F7A"/>
    <w:rsid w:val="002C60CB"/>
    <w:rsid w:val="002C6AAF"/>
    <w:rsid w:val="002C7728"/>
    <w:rsid w:val="002D109C"/>
    <w:rsid w:val="002D25E4"/>
    <w:rsid w:val="002D5248"/>
    <w:rsid w:val="002D6E60"/>
    <w:rsid w:val="002D7177"/>
    <w:rsid w:val="002E3571"/>
    <w:rsid w:val="002E3F97"/>
    <w:rsid w:val="002E77BE"/>
    <w:rsid w:val="002F6912"/>
    <w:rsid w:val="002F6C01"/>
    <w:rsid w:val="003004F0"/>
    <w:rsid w:val="00310C53"/>
    <w:rsid w:val="00311061"/>
    <w:rsid w:val="003338EB"/>
    <w:rsid w:val="00343FB8"/>
    <w:rsid w:val="00351606"/>
    <w:rsid w:val="00354968"/>
    <w:rsid w:val="00354F34"/>
    <w:rsid w:val="00361AEB"/>
    <w:rsid w:val="0036544B"/>
    <w:rsid w:val="0036573C"/>
    <w:rsid w:val="00366206"/>
    <w:rsid w:val="003709BF"/>
    <w:rsid w:val="00371157"/>
    <w:rsid w:val="00371D6E"/>
    <w:rsid w:val="00375057"/>
    <w:rsid w:val="003764BF"/>
    <w:rsid w:val="00381220"/>
    <w:rsid w:val="00381443"/>
    <w:rsid w:val="00382D91"/>
    <w:rsid w:val="00385E93"/>
    <w:rsid w:val="00392CFF"/>
    <w:rsid w:val="003A16A9"/>
    <w:rsid w:val="003B0403"/>
    <w:rsid w:val="003B2032"/>
    <w:rsid w:val="003C1A08"/>
    <w:rsid w:val="003C2065"/>
    <w:rsid w:val="003C21C7"/>
    <w:rsid w:val="003D28C0"/>
    <w:rsid w:val="003D2C3E"/>
    <w:rsid w:val="003D45D9"/>
    <w:rsid w:val="003D5BCE"/>
    <w:rsid w:val="003D7073"/>
    <w:rsid w:val="003E41DD"/>
    <w:rsid w:val="003F05C3"/>
    <w:rsid w:val="003F3AEA"/>
    <w:rsid w:val="003F6C1F"/>
    <w:rsid w:val="00402580"/>
    <w:rsid w:val="0040471A"/>
    <w:rsid w:val="00406818"/>
    <w:rsid w:val="004121DC"/>
    <w:rsid w:val="00413189"/>
    <w:rsid w:val="00413779"/>
    <w:rsid w:val="00415E61"/>
    <w:rsid w:val="004259E6"/>
    <w:rsid w:val="004374A6"/>
    <w:rsid w:val="004409D7"/>
    <w:rsid w:val="00450CC1"/>
    <w:rsid w:val="00454FBB"/>
    <w:rsid w:val="004558AE"/>
    <w:rsid w:val="004568C4"/>
    <w:rsid w:val="00457E1F"/>
    <w:rsid w:val="00460D93"/>
    <w:rsid w:val="00460E88"/>
    <w:rsid w:val="0048180D"/>
    <w:rsid w:val="00491F7A"/>
    <w:rsid w:val="004D52CD"/>
    <w:rsid w:val="004E251F"/>
    <w:rsid w:val="004E6077"/>
    <w:rsid w:val="004E6D97"/>
    <w:rsid w:val="004F2A74"/>
    <w:rsid w:val="004F3FC6"/>
    <w:rsid w:val="005017EC"/>
    <w:rsid w:val="00501811"/>
    <w:rsid w:val="00502657"/>
    <w:rsid w:val="00505855"/>
    <w:rsid w:val="00513B19"/>
    <w:rsid w:val="00514706"/>
    <w:rsid w:val="00515758"/>
    <w:rsid w:val="0052147E"/>
    <w:rsid w:val="005222C1"/>
    <w:rsid w:val="00527527"/>
    <w:rsid w:val="00537920"/>
    <w:rsid w:val="0054160E"/>
    <w:rsid w:val="00546666"/>
    <w:rsid w:val="005540B0"/>
    <w:rsid w:val="005574E8"/>
    <w:rsid w:val="00560205"/>
    <w:rsid w:val="00561654"/>
    <w:rsid w:val="00564EA5"/>
    <w:rsid w:val="005665F0"/>
    <w:rsid w:val="00571220"/>
    <w:rsid w:val="005730BC"/>
    <w:rsid w:val="00573EA2"/>
    <w:rsid w:val="00575374"/>
    <w:rsid w:val="00597D55"/>
    <w:rsid w:val="005A03E3"/>
    <w:rsid w:val="005A346D"/>
    <w:rsid w:val="005A4E12"/>
    <w:rsid w:val="005A550D"/>
    <w:rsid w:val="005B27D0"/>
    <w:rsid w:val="005B2AE3"/>
    <w:rsid w:val="005B38DE"/>
    <w:rsid w:val="005C20F0"/>
    <w:rsid w:val="005C5167"/>
    <w:rsid w:val="005C67BB"/>
    <w:rsid w:val="005C7E1D"/>
    <w:rsid w:val="005D7388"/>
    <w:rsid w:val="005E2399"/>
    <w:rsid w:val="005E3D6A"/>
    <w:rsid w:val="005E3D73"/>
    <w:rsid w:val="005E5171"/>
    <w:rsid w:val="005F3787"/>
    <w:rsid w:val="006041D3"/>
    <w:rsid w:val="006127EB"/>
    <w:rsid w:val="00615708"/>
    <w:rsid w:val="00617364"/>
    <w:rsid w:val="00620C1A"/>
    <w:rsid w:val="0063184A"/>
    <w:rsid w:val="006326CC"/>
    <w:rsid w:val="006346F4"/>
    <w:rsid w:val="00655DF2"/>
    <w:rsid w:val="00655F86"/>
    <w:rsid w:val="006569CD"/>
    <w:rsid w:val="00660098"/>
    <w:rsid w:val="00662257"/>
    <w:rsid w:val="0066315D"/>
    <w:rsid w:val="00693A35"/>
    <w:rsid w:val="006A3CBB"/>
    <w:rsid w:val="006A7C56"/>
    <w:rsid w:val="006B021D"/>
    <w:rsid w:val="006B71E5"/>
    <w:rsid w:val="006C0E31"/>
    <w:rsid w:val="006C224D"/>
    <w:rsid w:val="006D45CF"/>
    <w:rsid w:val="006D5FF5"/>
    <w:rsid w:val="006E3BD1"/>
    <w:rsid w:val="006F1565"/>
    <w:rsid w:val="006F712A"/>
    <w:rsid w:val="00703B87"/>
    <w:rsid w:val="0070596A"/>
    <w:rsid w:val="00705CDD"/>
    <w:rsid w:val="00715F86"/>
    <w:rsid w:val="00716847"/>
    <w:rsid w:val="00720F9A"/>
    <w:rsid w:val="0072481D"/>
    <w:rsid w:val="00725FA5"/>
    <w:rsid w:val="00727DB5"/>
    <w:rsid w:val="00732728"/>
    <w:rsid w:val="0073624B"/>
    <w:rsid w:val="00742394"/>
    <w:rsid w:val="00743703"/>
    <w:rsid w:val="00753E8D"/>
    <w:rsid w:val="00760C70"/>
    <w:rsid w:val="0076107A"/>
    <w:rsid w:val="00764FDE"/>
    <w:rsid w:val="00767A9D"/>
    <w:rsid w:val="00767CB9"/>
    <w:rsid w:val="00771DBA"/>
    <w:rsid w:val="00776085"/>
    <w:rsid w:val="00776BC7"/>
    <w:rsid w:val="0077796B"/>
    <w:rsid w:val="00780414"/>
    <w:rsid w:val="00783189"/>
    <w:rsid w:val="00786D7E"/>
    <w:rsid w:val="0079029A"/>
    <w:rsid w:val="00792500"/>
    <w:rsid w:val="007947A5"/>
    <w:rsid w:val="007A30B3"/>
    <w:rsid w:val="007A7A18"/>
    <w:rsid w:val="007A7A69"/>
    <w:rsid w:val="007B4BC0"/>
    <w:rsid w:val="007B6788"/>
    <w:rsid w:val="007C372B"/>
    <w:rsid w:val="007C5482"/>
    <w:rsid w:val="007C73BE"/>
    <w:rsid w:val="007D4402"/>
    <w:rsid w:val="007D69D7"/>
    <w:rsid w:val="007E17B2"/>
    <w:rsid w:val="00804D5E"/>
    <w:rsid w:val="00814758"/>
    <w:rsid w:val="00824DBA"/>
    <w:rsid w:val="00826857"/>
    <w:rsid w:val="0083299F"/>
    <w:rsid w:val="00832EC7"/>
    <w:rsid w:val="008355E2"/>
    <w:rsid w:val="00836BE8"/>
    <w:rsid w:val="00850F6D"/>
    <w:rsid w:val="00855542"/>
    <w:rsid w:val="008616B0"/>
    <w:rsid w:val="00864305"/>
    <w:rsid w:val="00871947"/>
    <w:rsid w:val="008832B3"/>
    <w:rsid w:val="00884CCA"/>
    <w:rsid w:val="00890280"/>
    <w:rsid w:val="008938BB"/>
    <w:rsid w:val="008A4C74"/>
    <w:rsid w:val="008A74ED"/>
    <w:rsid w:val="008C1680"/>
    <w:rsid w:val="008D1C98"/>
    <w:rsid w:val="008E7198"/>
    <w:rsid w:val="008F0733"/>
    <w:rsid w:val="008F2EA5"/>
    <w:rsid w:val="0090147C"/>
    <w:rsid w:val="00903C1B"/>
    <w:rsid w:val="00905041"/>
    <w:rsid w:val="009108D5"/>
    <w:rsid w:val="009304AF"/>
    <w:rsid w:val="009339BC"/>
    <w:rsid w:val="009442C4"/>
    <w:rsid w:val="00950554"/>
    <w:rsid w:val="009529A6"/>
    <w:rsid w:val="009546D3"/>
    <w:rsid w:val="00954F9F"/>
    <w:rsid w:val="00962B07"/>
    <w:rsid w:val="00964D79"/>
    <w:rsid w:val="00975DCF"/>
    <w:rsid w:val="009777C5"/>
    <w:rsid w:val="009806CC"/>
    <w:rsid w:val="0098565F"/>
    <w:rsid w:val="009864FD"/>
    <w:rsid w:val="00990508"/>
    <w:rsid w:val="00992E22"/>
    <w:rsid w:val="00994500"/>
    <w:rsid w:val="009967CD"/>
    <w:rsid w:val="009A52C8"/>
    <w:rsid w:val="009C0815"/>
    <w:rsid w:val="009C27BB"/>
    <w:rsid w:val="009C33C8"/>
    <w:rsid w:val="009D0817"/>
    <w:rsid w:val="009D1B89"/>
    <w:rsid w:val="009E4B42"/>
    <w:rsid w:val="009E5521"/>
    <w:rsid w:val="009E5997"/>
    <w:rsid w:val="009E6C41"/>
    <w:rsid w:val="009F34A2"/>
    <w:rsid w:val="009F34BC"/>
    <w:rsid w:val="00A05E60"/>
    <w:rsid w:val="00A10524"/>
    <w:rsid w:val="00A15326"/>
    <w:rsid w:val="00A15577"/>
    <w:rsid w:val="00A17498"/>
    <w:rsid w:val="00A23C92"/>
    <w:rsid w:val="00A315EC"/>
    <w:rsid w:val="00A36568"/>
    <w:rsid w:val="00A41E74"/>
    <w:rsid w:val="00A434D8"/>
    <w:rsid w:val="00A458F5"/>
    <w:rsid w:val="00A47996"/>
    <w:rsid w:val="00A52AFF"/>
    <w:rsid w:val="00A60051"/>
    <w:rsid w:val="00A65E78"/>
    <w:rsid w:val="00A66D32"/>
    <w:rsid w:val="00A67113"/>
    <w:rsid w:val="00A701C1"/>
    <w:rsid w:val="00A70473"/>
    <w:rsid w:val="00A76268"/>
    <w:rsid w:val="00A84FB5"/>
    <w:rsid w:val="00A900A1"/>
    <w:rsid w:val="00AA67BF"/>
    <w:rsid w:val="00AB573E"/>
    <w:rsid w:val="00AD651D"/>
    <w:rsid w:val="00AD7B39"/>
    <w:rsid w:val="00AE0117"/>
    <w:rsid w:val="00AE4263"/>
    <w:rsid w:val="00AE604B"/>
    <w:rsid w:val="00AE6CE6"/>
    <w:rsid w:val="00AE7D32"/>
    <w:rsid w:val="00AF0B3A"/>
    <w:rsid w:val="00AF58E0"/>
    <w:rsid w:val="00B00DC3"/>
    <w:rsid w:val="00B04250"/>
    <w:rsid w:val="00B13A42"/>
    <w:rsid w:val="00B16317"/>
    <w:rsid w:val="00B2199C"/>
    <w:rsid w:val="00B23954"/>
    <w:rsid w:val="00B33F94"/>
    <w:rsid w:val="00B36C5A"/>
    <w:rsid w:val="00B42183"/>
    <w:rsid w:val="00B42D19"/>
    <w:rsid w:val="00B42F8C"/>
    <w:rsid w:val="00B4383A"/>
    <w:rsid w:val="00B4691D"/>
    <w:rsid w:val="00B50B79"/>
    <w:rsid w:val="00B534E4"/>
    <w:rsid w:val="00B75EA1"/>
    <w:rsid w:val="00B76100"/>
    <w:rsid w:val="00B77A78"/>
    <w:rsid w:val="00B858AC"/>
    <w:rsid w:val="00B92EAD"/>
    <w:rsid w:val="00B961BE"/>
    <w:rsid w:val="00BA0011"/>
    <w:rsid w:val="00BA0322"/>
    <w:rsid w:val="00BA2021"/>
    <w:rsid w:val="00BB3CEC"/>
    <w:rsid w:val="00BB482E"/>
    <w:rsid w:val="00BB6AF2"/>
    <w:rsid w:val="00BB743A"/>
    <w:rsid w:val="00BC2B22"/>
    <w:rsid w:val="00BC4D8C"/>
    <w:rsid w:val="00BC4E4B"/>
    <w:rsid w:val="00BD4390"/>
    <w:rsid w:val="00BE465E"/>
    <w:rsid w:val="00BF3DF0"/>
    <w:rsid w:val="00BF4DBC"/>
    <w:rsid w:val="00C2364E"/>
    <w:rsid w:val="00C246F7"/>
    <w:rsid w:val="00C254BC"/>
    <w:rsid w:val="00C259E2"/>
    <w:rsid w:val="00C268B8"/>
    <w:rsid w:val="00C32825"/>
    <w:rsid w:val="00C336C8"/>
    <w:rsid w:val="00C36B4A"/>
    <w:rsid w:val="00C44CFC"/>
    <w:rsid w:val="00C70260"/>
    <w:rsid w:val="00C87450"/>
    <w:rsid w:val="00C936B0"/>
    <w:rsid w:val="00C94A9B"/>
    <w:rsid w:val="00CA79A0"/>
    <w:rsid w:val="00CB0E0D"/>
    <w:rsid w:val="00CB2407"/>
    <w:rsid w:val="00CB2A1E"/>
    <w:rsid w:val="00CB6E98"/>
    <w:rsid w:val="00CC3D19"/>
    <w:rsid w:val="00CD33B5"/>
    <w:rsid w:val="00CD76E9"/>
    <w:rsid w:val="00CE14FD"/>
    <w:rsid w:val="00CE3F60"/>
    <w:rsid w:val="00CE431D"/>
    <w:rsid w:val="00D00126"/>
    <w:rsid w:val="00D03ABF"/>
    <w:rsid w:val="00D15266"/>
    <w:rsid w:val="00D21B7A"/>
    <w:rsid w:val="00D35E3B"/>
    <w:rsid w:val="00D40C14"/>
    <w:rsid w:val="00D472CD"/>
    <w:rsid w:val="00D4771E"/>
    <w:rsid w:val="00D51EE5"/>
    <w:rsid w:val="00D5729F"/>
    <w:rsid w:val="00D57AAC"/>
    <w:rsid w:val="00D67E7B"/>
    <w:rsid w:val="00D800BE"/>
    <w:rsid w:val="00D83491"/>
    <w:rsid w:val="00D83EF6"/>
    <w:rsid w:val="00D84770"/>
    <w:rsid w:val="00D92B3E"/>
    <w:rsid w:val="00D92E12"/>
    <w:rsid w:val="00DA343C"/>
    <w:rsid w:val="00DA47F6"/>
    <w:rsid w:val="00DA4FA0"/>
    <w:rsid w:val="00DB3320"/>
    <w:rsid w:val="00DC0B26"/>
    <w:rsid w:val="00DC4544"/>
    <w:rsid w:val="00DC4764"/>
    <w:rsid w:val="00DD0BFA"/>
    <w:rsid w:val="00DE3A9D"/>
    <w:rsid w:val="00DF2D73"/>
    <w:rsid w:val="00E00BC0"/>
    <w:rsid w:val="00E01E7D"/>
    <w:rsid w:val="00E1114D"/>
    <w:rsid w:val="00E11B4C"/>
    <w:rsid w:val="00E15B01"/>
    <w:rsid w:val="00E24C42"/>
    <w:rsid w:val="00E273FF"/>
    <w:rsid w:val="00E53776"/>
    <w:rsid w:val="00E5699D"/>
    <w:rsid w:val="00E61C59"/>
    <w:rsid w:val="00E71456"/>
    <w:rsid w:val="00E724AF"/>
    <w:rsid w:val="00E73806"/>
    <w:rsid w:val="00E80D3B"/>
    <w:rsid w:val="00E8100C"/>
    <w:rsid w:val="00E8138D"/>
    <w:rsid w:val="00E84A9E"/>
    <w:rsid w:val="00E852C9"/>
    <w:rsid w:val="00E9471D"/>
    <w:rsid w:val="00E94AF7"/>
    <w:rsid w:val="00E96B91"/>
    <w:rsid w:val="00EB161C"/>
    <w:rsid w:val="00ED6BDF"/>
    <w:rsid w:val="00EE00E0"/>
    <w:rsid w:val="00EF27D4"/>
    <w:rsid w:val="00F02332"/>
    <w:rsid w:val="00F074C3"/>
    <w:rsid w:val="00F07BF5"/>
    <w:rsid w:val="00F152A4"/>
    <w:rsid w:val="00F15790"/>
    <w:rsid w:val="00F22766"/>
    <w:rsid w:val="00F3008A"/>
    <w:rsid w:val="00F33D95"/>
    <w:rsid w:val="00F33FAA"/>
    <w:rsid w:val="00F3620C"/>
    <w:rsid w:val="00F45FCB"/>
    <w:rsid w:val="00F542CA"/>
    <w:rsid w:val="00F5473C"/>
    <w:rsid w:val="00F56977"/>
    <w:rsid w:val="00F56C92"/>
    <w:rsid w:val="00F64FD0"/>
    <w:rsid w:val="00F65E96"/>
    <w:rsid w:val="00F70FF5"/>
    <w:rsid w:val="00F7233C"/>
    <w:rsid w:val="00F76D62"/>
    <w:rsid w:val="00F80A04"/>
    <w:rsid w:val="00F826F1"/>
    <w:rsid w:val="00F83977"/>
    <w:rsid w:val="00F85AEE"/>
    <w:rsid w:val="00F86C67"/>
    <w:rsid w:val="00F96051"/>
    <w:rsid w:val="00F9717A"/>
    <w:rsid w:val="00F97A6F"/>
    <w:rsid w:val="00FA75C4"/>
    <w:rsid w:val="00FB5A0B"/>
    <w:rsid w:val="00FB65AE"/>
    <w:rsid w:val="00FC5935"/>
    <w:rsid w:val="00FD29AD"/>
    <w:rsid w:val="00FE07AA"/>
    <w:rsid w:val="00FE1378"/>
    <w:rsid w:val="00FE1EF2"/>
    <w:rsid w:val="00FE2E20"/>
    <w:rsid w:val="00FE6F86"/>
    <w:rsid w:val="00FF33F8"/>
    <w:rsid w:val="00FF6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4B"/>
  </w:style>
  <w:style w:type="paragraph" w:styleId="1">
    <w:name w:val="heading 1"/>
    <w:basedOn w:val="a"/>
    <w:next w:val="a"/>
    <w:qFormat/>
    <w:rsid w:val="003654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6544B"/>
    <w:pPr>
      <w:keepNext/>
      <w:shd w:val="clear" w:color="auto" w:fill="FFFFFF"/>
      <w:spacing w:before="293" w:line="298" w:lineRule="exact"/>
      <w:ind w:left="562"/>
      <w:outlineLvl w:val="1"/>
    </w:pPr>
    <w:rPr>
      <w:b/>
      <w:color w:val="000000"/>
      <w:spacing w:val="-3"/>
      <w:sz w:val="26"/>
    </w:rPr>
  </w:style>
  <w:style w:type="paragraph" w:styleId="3">
    <w:name w:val="heading 3"/>
    <w:basedOn w:val="a"/>
    <w:next w:val="a"/>
    <w:qFormat/>
    <w:rsid w:val="0036544B"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rsid w:val="0036544B"/>
    <w:pPr>
      <w:keepNext/>
      <w:spacing w:line="360" w:lineRule="auto"/>
      <w:ind w:firstLine="72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041D3"/>
    <w:pPr>
      <w:keepNext/>
      <w:spacing w:before="240" w:after="60"/>
      <w:ind w:left="284" w:right="284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654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36544B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36544B"/>
    <w:pPr>
      <w:widowControl w:val="0"/>
    </w:pPr>
    <w:rPr>
      <w:rFonts w:ascii="Arial" w:hAnsi="Arial"/>
      <w:b/>
      <w:snapToGrid w:val="0"/>
    </w:rPr>
  </w:style>
  <w:style w:type="paragraph" w:styleId="10">
    <w:name w:val="toc 1"/>
    <w:basedOn w:val="a"/>
    <w:next w:val="a"/>
    <w:autoRedefine/>
    <w:semiHidden/>
    <w:rsid w:val="0036544B"/>
  </w:style>
  <w:style w:type="paragraph" w:styleId="20">
    <w:name w:val="toc 2"/>
    <w:basedOn w:val="a"/>
    <w:next w:val="a"/>
    <w:autoRedefine/>
    <w:semiHidden/>
    <w:rsid w:val="0036544B"/>
    <w:pPr>
      <w:ind w:left="200"/>
    </w:pPr>
  </w:style>
  <w:style w:type="paragraph" w:styleId="30">
    <w:name w:val="toc 3"/>
    <w:basedOn w:val="a"/>
    <w:next w:val="a"/>
    <w:autoRedefine/>
    <w:semiHidden/>
    <w:rsid w:val="0036544B"/>
    <w:pPr>
      <w:ind w:left="400"/>
    </w:pPr>
  </w:style>
  <w:style w:type="paragraph" w:styleId="40">
    <w:name w:val="toc 4"/>
    <w:basedOn w:val="a"/>
    <w:next w:val="a"/>
    <w:autoRedefine/>
    <w:semiHidden/>
    <w:rsid w:val="0036544B"/>
    <w:pPr>
      <w:ind w:left="600"/>
    </w:pPr>
  </w:style>
  <w:style w:type="paragraph" w:styleId="50">
    <w:name w:val="toc 5"/>
    <w:basedOn w:val="a"/>
    <w:next w:val="a"/>
    <w:autoRedefine/>
    <w:semiHidden/>
    <w:rsid w:val="0036544B"/>
    <w:pPr>
      <w:ind w:left="800"/>
    </w:pPr>
  </w:style>
  <w:style w:type="paragraph" w:styleId="6">
    <w:name w:val="toc 6"/>
    <w:basedOn w:val="a"/>
    <w:next w:val="a"/>
    <w:autoRedefine/>
    <w:semiHidden/>
    <w:rsid w:val="0036544B"/>
    <w:pPr>
      <w:ind w:left="1000"/>
    </w:pPr>
  </w:style>
  <w:style w:type="paragraph" w:styleId="7">
    <w:name w:val="toc 7"/>
    <w:basedOn w:val="a"/>
    <w:next w:val="a"/>
    <w:autoRedefine/>
    <w:semiHidden/>
    <w:rsid w:val="0036544B"/>
    <w:pPr>
      <w:ind w:left="1200"/>
    </w:pPr>
  </w:style>
  <w:style w:type="paragraph" w:styleId="8">
    <w:name w:val="toc 8"/>
    <w:basedOn w:val="a"/>
    <w:next w:val="a"/>
    <w:autoRedefine/>
    <w:semiHidden/>
    <w:rsid w:val="0036544B"/>
    <w:pPr>
      <w:ind w:left="1400"/>
    </w:pPr>
  </w:style>
  <w:style w:type="paragraph" w:styleId="9">
    <w:name w:val="toc 9"/>
    <w:basedOn w:val="a"/>
    <w:next w:val="a"/>
    <w:autoRedefine/>
    <w:semiHidden/>
    <w:rsid w:val="0036544B"/>
    <w:pPr>
      <w:ind w:left="1600"/>
    </w:pPr>
  </w:style>
  <w:style w:type="paragraph" w:styleId="a3">
    <w:name w:val="Body Text Indent"/>
    <w:basedOn w:val="a"/>
    <w:rsid w:val="0036544B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36544B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4">
    <w:name w:val="Стиль"/>
    <w:rsid w:val="0036544B"/>
    <w:pPr>
      <w:ind w:firstLine="720"/>
      <w:jc w:val="both"/>
    </w:pPr>
    <w:rPr>
      <w:rFonts w:ascii="Arial" w:hAnsi="Arial"/>
      <w:snapToGrid w:val="0"/>
    </w:rPr>
  </w:style>
  <w:style w:type="character" w:customStyle="1" w:styleId="a5">
    <w:name w:val="Гипертекстовая ссылка"/>
    <w:rsid w:val="0036544B"/>
    <w:rPr>
      <w:b/>
      <w:color w:val="008000"/>
      <w:sz w:val="20"/>
      <w:u w:val="single"/>
    </w:rPr>
  </w:style>
  <w:style w:type="paragraph" w:styleId="a6">
    <w:name w:val="Block Text"/>
    <w:basedOn w:val="a"/>
    <w:rsid w:val="0036544B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rsid w:val="0036544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36544B"/>
  </w:style>
  <w:style w:type="character" w:customStyle="1" w:styleId="a9">
    <w:name w:val="Цветовое выделение"/>
    <w:rsid w:val="0036544B"/>
    <w:rPr>
      <w:b/>
      <w:color w:val="000080"/>
      <w:sz w:val="20"/>
    </w:rPr>
  </w:style>
  <w:style w:type="paragraph" w:customStyle="1" w:styleId="aa">
    <w:name w:val="Заголовок статьи"/>
    <w:basedOn w:val="a"/>
    <w:next w:val="a"/>
    <w:rsid w:val="0036544B"/>
    <w:pPr>
      <w:ind w:left="1612" w:hanging="892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rsid w:val="0036544B"/>
    <w:pPr>
      <w:ind w:firstLine="540"/>
      <w:jc w:val="both"/>
    </w:pPr>
    <w:rPr>
      <w:snapToGrid w:val="0"/>
      <w:sz w:val="28"/>
    </w:rPr>
  </w:style>
  <w:style w:type="paragraph" w:styleId="ab">
    <w:name w:val="Body Text"/>
    <w:basedOn w:val="a"/>
    <w:rsid w:val="0036544B"/>
    <w:pPr>
      <w:jc w:val="both"/>
    </w:pPr>
    <w:rPr>
      <w:sz w:val="28"/>
    </w:rPr>
  </w:style>
  <w:style w:type="paragraph" w:customStyle="1" w:styleId="ConsNormal">
    <w:name w:val="ConsNormal"/>
    <w:rsid w:val="0036544B"/>
    <w:pPr>
      <w:widowControl w:val="0"/>
      <w:ind w:right="19772" w:firstLine="720"/>
    </w:pPr>
    <w:rPr>
      <w:rFonts w:ascii="Arial" w:hAnsi="Arial"/>
      <w:snapToGrid w:val="0"/>
      <w:sz w:val="18"/>
    </w:rPr>
  </w:style>
  <w:style w:type="paragraph" w:styleId="ac">
    <w:name w:val="Document Map"/>
    <w:basedOn w:val="a"/>
    <w:semiHidden/>
    <w:rsid w:val="0036544B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36544B"/>
    <w:rPr>
      <w:sz w:val="28"/>
    </w:rPr>
  </w:style>
  <w:style w:type="paragraph" w:styleId="ad">
    <w:name w:val="footer"/>
    <w:basedOn w:val="a"/>
    <w:link w:val="ae"/>
    <w:uiPriority w:val="99"/>
    <w:rsid w:val="0036544B"/>
    <w:pPr>
      <w:tabs>
        <w:tab w:val="center" w:pos="4153"/>
        <w:tab w:val="right" w:pos="8306"/>
      </w:tabs>
    </w:pPr>
  </w:style>
  <w:style w:type="paragraph" w:customStyle="1" w:styleId="11">
    <w:name w:val="Стиль1"/>
    <w:basedOn w:val="a"/>
    <w:link w:val="12"/>
    <w:uiPriority w:val="99"/>
    <w:qFormat/>
    <w:rsid w:val="006041D3"/>
    <w:pPr>
      <w:tabs>
        <w:tab w:val="num" w:pos="987"/>
      </w:tabs>
      <w:autoSpaceDE w:val="0"/>
      <w:autoSpaceDN w:val="0"/>
      <w:adjustRightInd w:val="0"/>
      <w:spacing w:before="120"/>
      <w:ind w:left="60" w:firstLine="567"/>
      <w:jc w:val="both"/>
      <w:outlineLvl w:val="5"/>
    </w:pPr>
    <w:rPr>
      <w:sz w:val="24"/>
      <w:szCs w:val="18"/>
    </w:rPr>
  </w:style>
  <w:style w:type="paragraph" w:customStyle="1" w:styleId="23">
    <w:name w:val="Стиль2"/>
    <w:basedOn w:val="11"/>
    <w:qFormat/>
    <w:rsid w:val="006041D3"/>
    <w:pPr>
      <w:tabs>
        <w:tab w:val="clear" w:pos="987"/>
      </w:tabs>
      <w:spacing w:before="60"/>
      <w:ind w:left="401" w:firstLine="283"/>
      <w:outlineLvl w:val="6"/>
    </w:pPr>
  </w:style>
  <w:style w:type="paragraph" w:customStyle="1" w:styleId="41">
    <w:name w:val="Стиль4"/>
    <w:basedOn w:val="a"/>
    <w:qFormat/>
    <w:rsid w:val="006041D3"/>
    <w:pPr>
      <w:ind w:left="567" w:firstLine="284"/>
      <w:jc w:val="both"/>
    </w:pPr>
    <w:rPr>
      <w:sz w:val="24"/>
    </w:rPr>
  </w:style>
  <w:style w:type="paragraph" w:styleId="af">
    <w:name w:val="Balloon Text"/>
    <w:basedOn w:val="a"/>
    <w:semiHidden/>
    <w:rsid w:val="003338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C2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efault">
    <w:name w:val="Default"/>
    <w:rsid w:val="00382D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82D91"/>
  </w:style>
  <w:style w:type="paragraph" w:styleId="af0">
    <w:name w:val="Normal (Web)"/>
    <w:basedOn w:val="a"/>
    <w:uiPriority w:val="99"/>
    <w:unhideWhenUsed/>
    <w:rsid w:val="00382D91"/>
    <w:pPr>
      <w:spacing w:before="100" w:beforeAutospacing="1" w:after="100" w:afterAutospacing="1"/>
    </w:pPr>
    <w:rPr>
      <w:sz w:val="24"/>
      <w:szCs w:val="24"/>
    </w:rPr>
  </w:style>
  <w:style w:type="paragraph" w:customStyle="1" w:styleId="51">
    <w:name w:val="Знак Знак5 Знак Знак Знак Знак"/>
    <w:basedOn w:val="a"/>
    <w:rsid w:val="00382D91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">
    <w:name w:val="Стиль1 Знак"/>
    <w:link w:val="11"/>
    <w:uiPriority w:val="99"/>
    <w:rsid w:val="00382D91"/>
    <w:rPr>
      <w:rFonts w:cs="Arial"/>
      <w:sz w:val="24"/>
      <w:szCs w:val="18"/>
    </w:rPr>
  </w:style>
  <w:style w:type="character" w:styleId="af1">
    <w:name w:val="Hyperlink"/>
    <w:uiPriority w:val="99"/>
    <w:semiHidden/>
    <w:unhideWhenUsed/>
    <w:rsid w:val="00382D91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382D91"/>
    <w:rPr>
      <w:color w:val="800080"/>
      <w:u w:val="single"/>
    </w:rPr>
  </w:style>
  <w:style w:type="paragraph" w:customStyle="1" w:styleId="xl67">
    <w:name w:val="xl67"/>
    <w:basedOn w:val="a"/>
    <w:rsid w:val="00382D91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382D91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382D9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382D91"/>
    <w:pPr>
      <w:spacing w:before="100" w:beforeAutospacing="1" w:after="100" w:afterAutospacing="1"/>
    </w:pPr>
    <w:rPr>
      <w:rFonts w:ascii="Courier New CYR" w:hAnsi="Courier New CYR" w:cs="Courier New CYR"/>
      <w:sz w:val="22"/>
      <w:szCs w:val="22"/>
    </w:rPr>
  </w:style>
  <w:style w:type="paragraph" w:customStyle="1" w:styleId="xl71">
    <w:name w:val="xl71"/>
    <w:basedOn w:val="a"/>
    <w:rsid w:val="00382D91"/>
    <w:pPr>
      <w:spacing w:before="100" w:beforeAutospacing="1" w:after="100" w:afterAutospacing="1"/>
      <w:textAlignment w:val="center"/>
    </w:pPr>
    <w:rPr>
      <w:rFonts w:ascii="Courier New CYR" w:hAnsi="Courier New CYR" w:cs="Courier New CYR"/>
      <w:sz w:val="22"/>
      <w:szCs w:val="22"/>
    </w:rPr>
  </w:style>
  <w:style w:type="paragraph" w:customStyle="1" w:styleId="xl72">
    <w:name w:val="xl72"/>
    <w:basedOn w:val="a"/>
    <w:rsid w:val="00382D91"/>
    <w:pPr>
      <w:spacing w:before="100" w:beforeAutospacing="1" w:after="100" w:afterAutospacing="1"/>
    </w:pPr>
    <w:rPr>
      <w:rFonts w:ascii="Courier New CYR" w:hAnsi="Courier New CYR" w:cs="Courier New CYR"/>
      <w:b/>
      <w:bCs/>
      <w:sz w:val="22"/>
      <w:szCs w:val="22"/>
    </w:rPr>
  </w:style>
  <w:style w:type="paragraph" w:customStyle="1" w:styleId="xl73">
    <w:name w:val="xl73"/>
    <w:basedOn w:val="a"/>
    <w:rsid w:val="00382D91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82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382D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382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382D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382D9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2D9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82D9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382D91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2D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82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2D91"/>
    <w:pP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382D9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 CYR" w:hAnsi="Courier New CYR" w:cs="Courier New CYR"/>
      <w:sz w:val="22"/>
      <w:szCs w:val="22"/>
    </w:rPr>
  </w:style>
  <w:style w:type="paragraph" w:customStyle="1" w:styleId="xl103">
    <w:name w:val="xl103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82D91"/>
    <w:pP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82D9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82D9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E3F60"/>
    <w:rPr>
      <w:rFonts w:ascii="Arial" w:hAnsi="Arial"/>
      <w:snapToGrid w:val="0"/>
      <w:lang w:val="ru-RU" w:eastAsia="ru-RU" w:bidi="ar-SA"/>
    </w:rPr>
  </w:style>
  <w:style w:type="paragraph" w:styleId="af3">
    <w:name w:val="Subtitle"/>
    <w:basedOn w:val="a"/>
    <w:next w:val="a"/>
    <w:link w:val="af4"/>
    <w:uiPriority w:val="11"/>
    <w:qFormat/>
    <w:rsid w:val="004E607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4E6077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93" w:line="298" w:lineRule="exact"/>
      <w:ind w:left="562"/>
      <w:outlineLvl w:val="1"/>
    </w:pPr>
    <w:rPr>
      <w:b/>
      <w:color w:val="000000"/>
      <w:spacing w:val="-3"/>
      <w:sz w:val="26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both"/>
      <w:outlineLvl w:val="2"/>
    </w:pPr>
    <w:rPr>
      <w:sz w:val="30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2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041D3"/>
    <w:pPr>
      <w:keepNext/>
      <w:spacing w:before="240" w:after="60"/>
      <w:ind w:left="284" w:right="284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00"/>
    </w:pPr>
  </w:style>
  <w:style w:type="paragraph" w:styleId="30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">
    <w:name w:val="toc 6"/>
    <w:basedOn w:val="a"/>
    <w:next w:val="a"/>
    <w:autoRedefine/>
    <w:semiHidden/>
    <w:pPr>
      <w:ind w:left="1000"/>
    </w:pPr>
  </w:style>
  <w:style w:type="paragraph" w:styleId="7">
    <w:name w:val="toc 7"/>
    <w:basedOn w:val="a"/>
    <w:next w:val="a"/>
    <w:autoRedefine/>
    <w:semiHidden/>
    <w:pPr>
      <w:ind w:left="1200"/>
    </w:pPr>
  </w:style>
  <w:style w:type="paragraph" w:styleId="8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styleId="a3">
    <w:name w:val="Body Text Indent"/>
    <w:basedOn w:val="a"/>
    <w:pPr>
      <w:ind w:firstLine="720"/>
      <w:jc w:val="both"/>
    </w:pPr>
    <w:rPr>
      <w:sz w:val="28"/>
    </w:rPr>
  </w:style>
  <w:style w:type="paragraph" w:styleId="31">
    <w:name w:val="Body Text Indent 3"/>
    <w:basedOn w:val="a"/>
    <w:pPr>
      <w:ind w:firstLine="540"/>
      <w:jc w:val="both"/>
    </w:pPr>
    <w:rPr>
      <w:b/>
      <w:snapToGrid w:val="0"/>
      <w:color w:val="FF0000"/>
      <w:sz w:val="28"/>
    </w:rPr>
  </w:style>
  <w:style w:type="paragraph" w:customStyle="1" w:styleId="a4">
    <w:name w:val="Стиль"/>
    <w:pPr>
      <w:ind w:firstLine="720"/>
      <w:jc w:val="both"/>
    </w:pPr>
    <w:rPr>
      <w:rFonts w:ascii="Arial" w:hAnsi="Arial"/>
      <w:snapToGrid w:val="0"/>
    </w:rPr>
  </w:style>
  <w:style w:type="character" w:customStyle="1" w:styleId="a5">
    <w:name w:val="Гипертекстовая ссылка"/>
    <w:rPr>
      <w:b/>
      <w:color w:val="008000"/>
      <w:sz w:val="20"/>
      <w:u w:val="single"/>
    </w:rPr>
  </w:style>
  <w:style w:type="paragraph" w:styleId="a6">
    <w:name w:val="Block Text"/>
    <w:basedOn w:val="a"/>
    <w:pPr>
      <w:ind w:left="567" w:right="-1333" w:firstLine="851"/>
      <w:jc w:val="both"/>
    </w:pPr>
    <w:rPr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a9">
    <w:name w:val="Цветовое выделение"/>
    <w:rPr>
      <w:b/>
      <w:color w:val="000080"/>
      <w:sz w:val="20"/>
    </w:rPr>
  </w:style>
  <w:style w:type="paragraph" w:customStyle="1" w:styleId="aa">
    <w:name w:val="Заголовок статьи"/>
    <w:basedOn w:val="a"/>
    <w:next w:val="a"/>
    <w:pPr>
      <w:ind w:left="1612" w:hanging="892"/>
      <w:jc w:val="both"/>
    </w:pPr>
    <w:rPr>
      <w:rFonts w:ascii="Arial" w:hAnsi="Arial"/>
      <w:snapToGrid w:val="0"/>
    </w:rPr>
  </w:style>
  <w:style w:type="paragraph" w:styleId="21">
    <w:name w:val="Body Text Indent 2"/>
    <w:basedOn w:val="a"/>
    <w:pPr>
      <w:ind w:firstLine="540"/>
      <w:jc w:val="both"/>
    </w:pPr>
    <w:rPr>
      <w:snapToGrid w:val="0"/>
      <w:sz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18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Pr>
      <w:sz w:val="28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</w:pPr>
  </w:style>
  <w:style w:type="paragraph" w:customStyle="1" w:styleId="11">
    <w:name w:val="Стиль1"/>
    <w:basedOn w:val="a"/>
    <w:link w:val="12"/>
    <w:uiPriority w:val="99"/>
    <w:qFormat/>
    <w:rsid w:val="006041D3"/>
    <w:pPr>
      <w:tabs>
        <w:tab w:val="num" w:pos="987"/>
      </w:tabs>
      <w:autoSpaceDE w:val="0"/>
      <w:autoSpaceDN w:val="0"/>
      <w:adjustRightInd w:val="0"/>
      <w:spacing w:before="120"/>
      <w:ind w:left="60" w:firstLine="567"/>
      <w:jc w:val="both"/>
      <w:outlineLvl w:val="5"/>
    </w:pPr>
    <w:rPr>
      <w:sz w:val="24"/>
      <w:szCs w:val="18"/>
    </w:rPr>
  </w:style>
  <w:style w:type="paragraph" w:customStyle="1" w:styleId="23">
    <w:name w:val="Стиль2"/>
    <w:basedOn w:val="11"/>
    <w:qFormat/>
    <w:rsid w:val="006041D3"/>
    <w:pPr>
      <w:tabs>
        <w:tab w:val="clear" w:pos="987"/>
      </w:tabs>
      <w:spacing w:before="60"/>
      <w:ind w:left="401" w:firstLine="283"/>
      <w:outlineLvl w:val="6"/>
    </w:pPr>
  </w:style>
  <w:style w:type="paragraph" w:customStyle="1" w:styleId="41">
    <w:name w:val="Стиль4"/>
    <w:basedOn w:val="a"/>
    <w:qFormat/>
    <w:rsid w:val="006041D3"/>
    <w:pPr>
      <w:ind w:left="567" w:firstLine="284"/>
      <w:jc w:val="both"/>
    </w:pPr>
    <w:rPr>
      <w:sz w:val="24"/>
    </w:rPr>
  </w:style>
  <w:style w:type="paragraph" w:styleId="af">
    <w:name w:val="Balloon Text"/>
    <w:basedOn w:val="a"/>
    <w:semiHidden/>
    <w:rsid w:val="003338E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C2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efault">
    <w:name w:val="Default"/>
    <w:rsid w:val="00382D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382D91"/>
  </w:style>
  <w:style w:type="paragraph" w:styleId="af0">
    <w:name w:val="Normal (Web)"/>
    <w:basedOn w:val="a"/>
    <w:uiPriority w:val="99"/>
    <w:unhideWhenUsed/>
    <w:rsid w:val="00382D91"/>
    <w:pPr>
      <w:spacing w:before="100" w:beforeAutospacing="1" w:after="100" w:afterAutospacing="1"/>
    </w:pPr>
    <w:rPr>
      <w:sz w:val="24"/>
      <w:szCs w:val="24"/>
    </w:rPr>
  </w:style>
  <w:style w:type="paragraph" w:customStyle="1" w:styleId="51">
    <w:name w:val="Знак Знак5 Знак Знак Знак Знак"/>
    <w:basedOn w:val="a"/>
    <w:rsid w:val="00382D91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">
    <w:name w:val="Стиль1 Знак"/>
    <w:link w:val="11"/>
    <w:uiPriority w:val="99"/>
    <w:rsid w:val="00382D91"/>
    <w:rPr>
      <w:rFonts w:cs="Arial"/>
      <w:sz w:val="24"/>
      <w:szCs w:val="18"/>
    </w:rPr>
  </w:style>
  <w:style w:type="character" w:styleId="af1">
    <w:name w:val="Hyperlink"/>
    <w:uiPriority w:val="99"/>
    <w:semiHidden/>
    <w:unhideWhenUsed/>
    <w:rsid w:val="00382D91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382D91"/>
    <w:rPr>
      <w:color w:val="800080"/>
      <w:u w:val="single"/>
    </w:rPr>
  </w:style>
  <w:style w:type="paragraph" w:customStyle="1" w:styleId="xl67">
    <w:name w:val="xl67"/>
    <w:basedOn w:val="a"/>
    <w:rsid w:val="00382D91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382D91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382D91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382D91"/>
    <w:pPr>
      <w:spacing w:before="100" w:beforeAutospacing="1" w:after="100" w:afterAutospacing="1"/>
    </w:pPr>
    <w:rPr>
      <w:rFonts w:ascii="Courier New CYR" w:hAnsi="Courier New CYR" w:cs="Courier New CYR"/>
      <w:sz w:val="22"/>
      <w:szCs w:val="22"/>
    </w:rPr>
  </w:style>
  <w:style w:type="paragraph" w:customStyle="1" w:styleId="xl71">
    <w:name w:val="xl71"/>
    <w:basedOn w:val="a"/>
    <w:rsid w:val="00382D91"/>
    <w:pPr>
      <w:spacing w:before="100" w:beforeAutospacing="1" w:after="100" w:afterAutospacing="1"/>
      <w:textAlignment w:val="center"/>
    </w:pPr>
    <w:rPr>
      <w:rFonts w:ascii="Courier New CYR" w:hAnsi="Courier New CYR" w:cs="Courier New CYR"/>
      <w:sz w:val="22"/>
      <w:szCs w:val="22"/>
    </w:rPr>
  </w:style>
  <w:style w:type="paragraph" w:customStyle="1" w:styleId="xl72">
    <w:name w:val="xl72"/>
    <w:basedOn w:val="a"/>
    <w:rsid w:val="00382D91"/>
    <w:pPr>
      <w:spacing w:before="100" w:beforeAutospacing="1" w:after="100" w:afterAutospacing="1"/>
    </w:pPr>
    <w:rPr>
      <w:rFonts w:ascii="Courier New CYR" w:hAnsi="Courier New CYR" w:cs="Courier New CYR"/>
      <w:b/>
      <w:bCs/>
      <w:sz w:val="22"/>
      <w:szCs w:val="22"/>
    </w:rPr>
  </w:style>
  <w:style w:type="paragraph" w:customStyle="1" w:styleId="xl73">
    <w:name w:val="xl73"/>
    <w:basedOn w:val="a"/>
    <w:rsid w:val="00382D91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382D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382D9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382D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382D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382D9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382D9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82D91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382D91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382D9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382D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382D91"/>
    <w:pP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382D9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 CYR" w:hAnsi="Courier New CYR" w:cs="Courier New CYR"/>
      <w:sz w:val="22"/>
      <w:szCs w:val="22"/>
    </w:rPr>
  </w:style>
  <w:style w:type="paragraph" w:customStyle="1" w:styleId="xl103">
    <w:name w:val="xl103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382D91"/>
    <w:pP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382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382D91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382D9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E3F60"/>
    <w:rPr>
      <w:rFonts w:ascii="Arial" w:hAnsi="Arial"/>
      <w:snapToGrid w:val="0"/>
      <w:lang w:val="ru-RU" w:eastAsia="ru-RU" w:bidi="ar-SA"/>
    </w:rPr>
  </w:style>
  <w:style w:type="paragraph" w:styleId="af3">
    <w:name w:val="Subtitle"/>
    <w:basedOn w:val="a"/>
    <w:next w:val="a"/>
    <w:link w:val="af4"/>
    <w:uiPriority w:val="11"/>
    <w:qFormat/>
    <w:rsid w:val="004E607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link w:val="af3"/>
    <w:uiPriority w:val="11"/>
    <w:rsid w:val="004E607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18C41956599339465F985301ADC68DC7066CE94AAD4B5AAED4B6AF5D1B4ADFEA6EDD09C5DC9624K6i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E1FAA1B0164AE8AECA6AC3DC8FAD278DA700083F96EE126C3FB6BD33D59E4CCD86863806C98BBBF9F87B9DB2D50F7B08B5715BD7D9CB7BaAN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A125-722B-4A26-BD50-89C01C63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120</Pages>
  <Words>25935</Words>
  <Characters>147834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 декабря 2006 года N 238-ФЗ</vt:lpstr>
    </vt:vector>
  </TitlesOfParts>
  <Company>Hewlett-Packard</Company>
  <LinksUpToDate>false</LinksUpToDate>
  <CharactersWithSpaces>173423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декабря 2006 года N 238-ФЗ</dc:title>
  <dc:creator>user</dc:creator>
  <cp:lastModifiedBy>Федорова</cp:lastModifiedBy>
  <cp:revision>4</cp:revision>
  <cp:lastPrinted>2021-01-14T12:54:00Z</cp:lastPrinted>
  <dcterms:created xsi:type="dcterms:W3CDTF">2021-01-15T05:37:00Z</dcterms:created>
  <dcterms:modified xsi:type="dcterms:W3CDTF">2021-01-15T05:50:00Z</dcterms:modified>
</cp:coreProperties>
</file>