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26D" w:rsidRDefault="00D23C85" w:rsidP="00AA20E3">
      <w:pPr>
        <w:pStyle w:val="ConsPlusTitle"/>
        <w:widowControl/>
        <w:jc w:val="right"/>
        <w:rPr>
          <w:rFonts w:ascii="Times New Roman" w:hAnsi="Times New Roman" w:cs="Times New Roman"/>
          <w:b w:val="0"/>
          <w:bCs w:val="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 </w:t>
      </w:r>
    </w:p>
    <w:p w:rsidR="00FC38F3" w:rsidRDefault="00FC38F3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4"/>
          <w:u w:val="single"/>
        </w:rPr>
      </w:pPr>
    </w:p>
    <w:p w:rsidR="00FC38F3" w:rsidRDefault="00D23C8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8"/>
        </w:rPr>
        <w:drawing>
          <wp:inline distT="0" distB="0" distL="0" distR="0">
            <wp:extent cx="822960" cy="10287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8F3" w:rsidRDefault="00D23C8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СОБРАНИЕ ПРЕДСТАВИТЕЛЕЙ</w:t>
      </w:r>
    </w:p>
    <w:p w:rsidR="00FC38F3" w:rsidRDefault="00D23C8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ГОРОДА СЕРДОБСКА СЕРДОБСКОГО  РАЙОНА</w:t>
      </w:r>
    </w:p>
    <w:p w:rsidR="00FC38F3" w:rsidRDefault="00D23C85" w:rsidP="00AA20E3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ПЕНЗЕНСКОЙ ОБЛАСТИ</w:t>
      </w:r>
    </w:p>
    <w:p w:rsidR="00FC38F3" w:rsidRDefault="00FC38F3">
      <w:pPr>
        <w:rPr>
          <w:rFonts w:ascii="Times New Roman" w:hAnsi="Times New Roman" w:cs="Times New Roman"/>
          <w:sz w:val="28"/>
          <w:szCs w:val="24"/>
        </w:rPr>
      </w:pPr>
    </w:p>
    <w:p w:rsidR="00FC38F3" w:rsidRDefault="00D23C85">
      <w:pPr>
        <w:tabs>
          <w:tab w:val="left" w:pos="3780"/>
        </w:tabs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8"/>
        </w:rPr>
        <w:t>РЕШЕНИЕ</w:t>
      </w:r>
    </w:p>
    <w:p w:rsidR="00FC38F3" w:rsidRDefault="00FC38F3">
      <w:pPr>
        <w:rPr>
          <w:bCs/>
          <w:sz w:val="20"/>
          <w:szCs w:val="20"/>
        </w:rPr>
      </w:pPr>
    </w:p>
    <w:p w:rsidR="00FC38F3" w:rsidRDefault="00914052">
      <w:pPr>
        <w:pStyle w:val="5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от 17.09.</w:t>
      </w:r>
      <w:r w:rsidR="00D23C85">
        <w:rPr>
          <w:b w:val="0"/>
          <w:bCs w:val="0"/>
          <w:sz w:val="28"/>
        </w:rPr>
        <w:t>20</w:t>
      </w:r>
      <w:r w:rsidR="009D5CC7">
        <w:rPr>
          <w:b w:val="0"/>
          <w:bCs w:val="0"/>
          <w:sz w:val="28"/>
        </w:rPr>
        <w:t>20</w:t>
      </w:r>
      <w:r w:rsidR="00D23C85">
        <w:rPr>
          <w:b w:val="0"/>
          <w:bCs w:val="0"/>
          <w:sz w:val="28"/>
        </w:rPr>
        <w:t xml:space="preserve"> №</w:t>
      </w:r>
      <w:r>
        <w:rPr>
          <w:b w:val="0"/>
          <w:bCs w:val="0"/>
          <w:sz w:val="28"/>
        </w:rPr>
        <w:t xml:space="preserve"> 305-38/4</w:t>
      </w:r>
      <w:r w:rsidR="00D23C85">
        <w:rPr>
          <w:b w:val="0"/>
          <w:bCs w:val="0"/>
          <w:sz w:val="28"/>
        </w:rPr>
        <w:t xml:space="preserve"> </w:t>
      </w:r>
    </w:p>
    <w:p w:rsidR="00FC38F3" w:rsidRDefault="00D23C85">
      <w:pPr>
        <w:pStyle w:val="5"/>
        <w:jc w:val="left"/>
        <w:rPr>
          <w:sz w:val="20"/>
        </w:rPr>
      </w:pPr>
      <w:r>
        <w:t xml:space="preserve">                                                                 г. Сердобск </w:t>
      </w:r>
    </w:p>
    <w:p w:rsidR="00FC38F3" w:rsidRDefault="00FC38F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C38F3" w:rsidRPr="00AA20E3" w:rsidRDefault="00D23C8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0E3">
        <w:rPr>
          <w:rFonts w:ascii="Times New Roman" w:hAnsi="Times New Roman" w:cs="Times New Roman"/>
          <w:b/>
          <w:sz w:val="24"/>
          <w:szCs w:val="24"/>
        </w:rPr>
        <w:t>О приеме движимого имущества из собственности  Пензенской области  в собственность муниципального образования – городское поселение город Сердобск Сердобского района Пензенской области</w:t>
      </w:r>
    </w:p>
    <w:p w:rsidR="00FC38F3" w:rsidRPr="00AA20E3" w:rsidRDefault="00FC38F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8F3" w:rsidRPr="00AA20E3" w:rsidRDefault="00D23C85">
      <w:pPr>
        <w:pStyle w:val="ConsPlusNormal"/>
        <w:widowControl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20E3">
        <w:rPr>
          <w:rFonts w:ascii="Times New Roman" w:hAnsi="Times New Roman" w:cs="Times New Roman"/>
          <w:bCs/>
          <w:sz w:val="24"/>
          <w:szCs w:val="24"/>
        </w:rPr>
        <w:t>В целях создания материально – технических ресурсов аварийного резерва для предупреждения ситуаций,</w:t>
      </w:r>
      <w:r w:rsidRPr="00AA20E3">
        <w:rPr>
          <w:rFonts w:ascii="Times New Roman" w:hAnsi="Times New Roman" w:cs="Times New Roman"/>
          <w:sz w:val="24"/>
          <w:szCs w:val="24"/>
        </w:rPr>
        <w:t xml:space="preserve"> которые могут привести к нарушению функционирования систем жизнеобеспечения населения, и ликвидации их последствий на объектах </w:t>
      </w:r>
      <w:proofErr w:type="gramStart"/>
      <w:r w:rsidRPr="00AA20E3">
        <w:rPr>
          <w:rFonts w:ascii="Times New Roman" w:hAnsi="Times New Roman" w:cs="Times New Roman"/>
          <w:sz w:val="24"/>
          <w:szCs w:val="24"/>
        </w:rPr>
        <w:t>жилищно – коммунального</w:t>
      </w:r>
      <w:proofErr w:type="gramEnd"/>
      <w:r w:rsidRPr="00AA20E3">
        <w:rPr>
          <w:rFonts w:ascii="Times New Roman" w:hAnsi="Times New Roman" w:cs="Times New Roman"/>
          <w:sz w:val="24"/>
          <w:szCs w:val="24"/>
        </w:rPr>
        <w:t xml:space="preserve"> хозяйства города, </w:t>
      </w:r>
      <w:r w:rsidRPr="00AA20E3">
        <w:rPr>
          <w:rFonts w:ascii="Times New Roman" w:hAnsi="Times New Roman" w:cs="Times New Roman"/>
          <w:bCs/>
          <w:sz w:val="24"/>
          <w:szCs w:val="24"/>
        </w:rPr>
        <w:t>руководствуясь Федеральным законом от 06.10.2003                  № 131-ФЗ «Об общих принципах организации местного самоуправления в Российской Федерации», Уставом городского поселения город Сердобск Сердобского района Пензенской области, «Положением о порядке управления и распоряжения имуществом, находящимся в муниципальной собственности города Сердобска Сердобского района Пензенской области», утвержденным решением Собрания представителей города Сердобска Сердобского района от 16.11.2012 №33-4/3;-</w:t>
      </w:r>
    </w:p>
    <w:p w:rsidR="00FC38F3" w:rsidRPr="00AA20E3" w:rsidRDefault="00FC38F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8F3" w:rsidRPr="00AA20E3" w:rsidRDefault="00D23C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A20E3">
        <w:rPr>
          <w:rFonts w:ascii="Times New Roman" w:hAnsi="Times New Roman" w:cs="Times New Roman"/>
          <w:sz w:val="24"/>
          <w:szCs w:val="24"/>
        </w:rPr>
        <w:t xml:space="preserve">Собрание представителей города Сердобска </w:t>
      </w:r>
      <w:r w:rsidRPr="00AA20E3">
        <w:rPr>
          <w:rFonts w:ascii="Times New Roman" w:hAnsi="Times New Roman" w:cs="Times New Roman"/>
          <w:b/>
          <w:bCs/>
          <w:sz w:val="24"/>
          <w:szCs w:val="24"/>
        </w:rPr>
        <w:t>РЕШИЛО</w:t>
      </w:r>
      <w:r w:rsidRPr="00AA20E3">
        <w:rPr>
          <w:rFonts w:ascii="Times New Roman" w:hAnsi="Times New Roman" w:cs="Times New Roman"/>
          <w:sz w:val="24"/>
          <w:szCs w:val="24"/>
        </w:rPr>
        <w:t>:</w:t>
      </w:r>
    </w:p>
    <w:p w:rsidR="00FC38F3" w:rsidRPr="00AA20E3" w:rsidRDefault="00FC38F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C38F3" w:rsidRPr="00AA20E3" w:rsidRDefault="00D23C85">
      <w:pPr>
        <w:pStyle w:val="ConsPlusNormal"/>
        <w:widowControl/>
        <w:numPr>
          <w:ilvl w:val="0"/>
          <w:numId w:val="3"/>
        </w:numPr>
        <w:tabs>
          <w:tab w:val="clear" w:pos="1440"/>
          <w:tab w:val="num" w:pos="126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20E3">
        <w:rPr>
          <w:rFonts w:ascii="Times New Roman" w:hAnsi="Times New Roman" w:cs="Times New Roman"/>
          <w:sz w:val="24"/>
          <w:szCs w:val="24"/>
        </w:rPr>
        <w:t xml:space="preserve">Дать согласие на прием движимого имущества (материально – технические ресурсы аварийного резерва для предупреждения ситуаций, которые могут привести к нарушению функционирования систем жизнеобеспечения населения и ликвидации их последствий на объектах </w:t>
      </w:r>
      <w:proofErr w:type="gramStart"/>
      <w:r w:rsidRPr="00AA20E3">
        <w:rPr>
          <w:rFonts w:ascii="Times New Roman" w:hAnsi="Times New Roman" w:cs="Times New Roman"/>
          <w:sz w:val="24"/>
          <w:szCs w:val="24"/>
        </w:rPr>
        <w:t>жилищно – коммунального</w:t>
      </w:r>
      <w:proofErr w:type="gramEnd"/>
      <w:r w:rsidRPr="00AA20E3">
        <w:rPr>
          <w:rFonts w:ascii="Times New Roman" w:hAnsi="Times New Roman" w:cs="Times New Roman"/>
          <w:sz w:val="24"/>
          <w:szCs w:val="24"/>
        </w:rPr>
        <w:t xml:space="preserve"> хозяйства Пензенской области) из собственности </w:t>
      </w:r>
      <w:r w:rsidRPr="00AA20E3">
        <w:rPr>
          <w:rFonts w:ascii="Times New Roman" w:hAnsi="Times New Roman" w:cs="Times New Roman"/>
          <w:bCs/>
          <w:sz w:val="24"/>
          <w:szCs w:val="24"/>
        </w:rPr>
        <w:t xml:space="preserve"> Пензенской области</w:t>
      </w:r>
      <w:r w:rsidRPr="00AA20E3">
        <w:rPr>
          <w:rFonts w:ascii="Times New Roman" w:hAnsi="Times New Roman" w:cs="Times New Roman"/>
          <w:sz w:val="24"/>
          <w:szCs w:val="24"/>
        </w:rPr>
        <w:t xml:space="preserve"> в собственность муниципального образования – городское поселение город Сердобск Сердобского района Пензенской области  согласно приложению.</w:t>
      </w:r>
    </w:p>
    <w:p w:rsidR="00FC38F3" w:rsidRPr="00AA20E3" w:rsidRDefault="00D23C85">
      <w:pPr>
        <w:pStyle w:val="ConsPlusNormal"/>
        <w:widowControl/>
        <w:numPr>
          <w:ilvl w:val="0"/>
          <w:numId w:val="3"/>
        </w:numPr>
        <w:tabs>
          <w:tab w:val="clear" w:pos="1440"/>
          <w:tab w:val="num" w:pos="126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20E3">
        <w:rPr>
          <w:rFonts w:ascii="Times New Roman" w:hAnsi="Times New Roman" w:cs="Times New Roman"/>
          <w:sz w:val="24"/>
          <w:szCs w:val="24"/>
        </w:rPr>
        <w:t>Принять имущество, указанное в п.1 настоящего решения по поступлению, в собственность муниципального образования – городское поселение город Сердобск Сердобского района Пензенской области  на основании принятого уполномоченным органом Пензенской области решения о передаче имущества.</w:t>
      </w:r>
    </w:p>
    <w:p w:rsidR="00FC38F3" w:rsidRPr="00AA20E3" w:rsidRDefault="00D23C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A20E3">
        <w:rPr>
          <w:rFonts w:ascii="Times New Roman" w:hAnsi="Times New Roman" w:cs="Times New Roman"/>
          <w:sz w:val="24"/>
          <w:szCs w:val="24"/>
        </w:rPr>
        <w:t xml:space="preserve">           3.   Контроль за исполнением настоящего решения возложить на постоянную комиссию по бюджетной, налоговой, финансовой и экономической политике и Главу администрации </w:t>
      </w:r>
      <w:proofErr w:type="gramStart"/>
      <w:r w:rsidRPr="00AA20E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A20E3">
        <w:rPr>
          <w:rFonts w:ascii="Times New Roman" w:hAnsi="Times New Roman" w:cs="Times New Roman"/>
          <w:sz w:val="24"/>
          <w:szCs w:val="24"/>
        </w:rPr>
        <w:t>. Сердобска.</w:t>
      </w:r>
    </w:p>
    <w:p w:rsidR="00FC38F3" w:rsidRPr="00AA20E3" w:rsidRDefault="00FC38F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C38F3" w:rsidRPr="00AA20E3" w:rsidRDefault="00FC38F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C38F3" w:rsidRPr="00AA20E3" w:rsidRDefault="00D23C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A20E3">
        <w:rPr>
          <w:rFonts w:ascii="Times New Roman" w:hAnsi="Times New Roman" w:cs="Times New Roman"/>
          <w:sz w:val="24"/>
          <w:szCs w:val="24"/>
        </w:rPr>
        <w:t>Глава города Сердобска</w:t>
      </w:r>
      <w:r w:rsidRPr="00AA20E3">
        <w:rPr>
          <w:rFonts w:ascii="Times New Roman" w:hAnsi="Times New Roman" w:cs="Times New Roman"/>
          <w:sz w:val="24"/>
          <w:szCs w:val="24"/>
        </w:rPr>
        <w:tab/>
      </w:r>
      <w:r w:rsidRPr="00AA20E3">
        <w:rPr>
          <w:rFonts w:ascii="Times New Roman" w:hAnsi="Times New Roman" w:cs="Times New Roman"/>
          <w:sz w:val="24"/>
          <w:szCs w:val="24"/>
        </w:rPr>
        <w:tab/>
      </w:r>
      <w:r w:rsidRPr="00AA20E3">
        <w:rPr>
          <w:rFonts w:ascii="Times New Roman" w:hAnsi="Times New Roman" w:cs="Times New Roman"/>
          <w:sz w:val="24"/>
          <w:szCs w:val="24"/>
        </w:rPr>
        <w:tab/>
      </w:r>
      <w:r w:rsidRPr="00AA20E3">
        <w:rPr>
          <w:rFonts w:ascii="Times New Roman" w:hAnsi="Times New Roman" w:cs="Times New Roman"/>
          <w:sz w:val="24"/>
          <w:szCs w:val="24"/>
        </w:rPr>
        <w:tab/>
      </w:r>
      <w:r w:rsidRPr="00AA20E3">
        <w:rPr>
          <w:rFonts w:ascii="Times New Roman" w:hAnsi="Times New Roman" w:cs="Times New Roman"/>
          <w:sz w:val="24"/>
          <w:szCs w:val="24"/>
        </w:rPr>
        <w:tab/>
      </w:r>
      <w:r w:rsidR="00AA20E3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AA20E3">
        <w:rPr>
          <w:rFonts w:ascii="Times New Roman" w:hAnsi="Times New Roman" w:cs="Times New Roman"/>
          <w:sz w:val="24"/>
          <w:szCs w:val="24"/>
        </w:rPr>
        <w:tab/>
        <w:t xml:space="preserve">А.Ю. </w:t>
      </w:r>
      <w:proofErr w:type="spellStart"/>
      <w:r w:rsidRPr="00AA20E3">
        <w:rPr>
          <w:rFonts w:ascii="Times New Roman" w:hAnsi="Times New Roman" w:cs="Times New Roman"/>
          <w:sz w:val="24"/>
          <w:szCs w:val="24"/>
        </w:rPr>
        <w:t>Кайшев</w:t>
      </w:r>
      <w:proofErr w:type="spellEnd"/>
    </w:p>
    <w:p w:rsidR="00FC38F3" w:rsidRDefault="00FC38F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4"/>
        </w:rPr>
      </w:pPr>
    </w:p>
    <w:p w:rsidR="00916FAB" w:rsidRDefault="00916FAB">
      <w:pPr>
        <w:pStyle w:val="ConsPlusNormal"/>
        <w:widowControl/>
        <w:ind w:left="5652"/>
        <w:jc w:val="right"/>
        <w:rPr>
          <w:rFonts w:ascii="Times New Roman" w:hAnsi="Times New Roman" w:cs="Times New Roman"/>
          <w:sz w:val="28"/>
          <w:szCs w:val="24"/>
        </w:rPr>
      </w:pPr>
    </w:p>
    <w:p w:rsidR="00916FAB" w:rsidRDefault="00916FAB">
      <w:pPr>
        <w:pStyle w:val="ConsPlusNormal"/>
        <w:widowControl/>
        <w:ind w:left="5652"/>
        <w:jc w:val="right"/>
        <w:rPr>
          <w:rFonts w:ascii="Times New Roman" w:hAnsi="Times New Roman" w:cs="Times New Roman"/>
          <w:sz w:val="28"/>
          <w:szCs w:val="24"/>
        </w:rPr>
      </w:pPr>
    </w:p>
    <w:p w:rsidR="00FC38F3" w:rsidRPr="00AA20E3" w:rsidRDefault="00D23C85">
      <w:pPr>
        <w:pStyle w:val="ConsPlusNormal"/>
        <w:widowControl/>
        <w:ind w:left="5652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A20E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Приложение </w:t>
      </w:r>
    </w:p>
    <w:p w:rsidR="00FC38F3" w:rsidRPr="00AA20E3" w:rsidRDefault="00D23C85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AA20E3">
        <w:rPr>
          <w:rFonts w:ascii="Times New Roman" w:hAnsi="Times New Roman" w:cs="Times New Roman"/>
          <w:sz w:val="24"/>
          <w:szCs w:val="24"/>
        </w:rPr>
        <w:tab/>
      </w:r>
      <w:r w:rsidRPr="00AA20E3">
        <w:rPr>
          <w:rFonts w:ascii="Times New Roman" w:hAnsi="Times New Roman" w:cs="Times New Roman"/>
          <w:sz w:val="24"/>
          <w:szCs w:val="24"/>
        </w:rPr>
        <w:tab/>
      </w:r>
      <w:r w:rsidRPr="00AA20E3">
        <w:rPr>
          <w:rFonts w:ascii="Times New Roman" w:hAnsi="Times New Roman" w:cs="Times New Roman"/>
          <w:sz w:val="24"/>
          <w:szCs w:val="24"/>
        </w:rPr>
        <w:tab/>
      </w:r>
      <w:r w:rsidRPr="00AA20E3">
        <w:rPr>
          <w:rFonts w:ascii="Times New Roman" w:hAnsi="Times New Roman" w:cs="Times New Roman"/>
          <w:sz w:val="24"/>
          <w:szCs w:val="24"/>
        </w:rPr>
        <w:tab/>
      </w:r>
      <w:r w:rsidRPr="00AA20E3">
        <w:rPr>
          <w:rFonts w:ascii="Times New Roman" w:hAnsi="Times New Roman" w:cs="Times New Roman"/>
          <w:sz w:val="24"/>
          <w:szCs w:val="24"/>
        </w:rPr>
        <w:tab/>
        <w:t xml:space="preserve">        к решению Собрания представителей</w:t>
      </w:r>
    </w:p>
    <w:p w:rsidR="00FC38F3" w:rsidRPr="00AA20E3" w:rsidRDefault="00D23C85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AA20E3">
        <w:rPr>
          <w:rFonts w:ascii="Times New Roman" w:hAnsi="Times New Roman" w:cs="Times New Roman"/>
          <w:sz w:val="24"/>
          <w:szCs w:val="24"/>
        </w:rPr>
        <w:tab/>
      </w:r>
      <w:r w:rsidRPr="00AA20E3">
        <w:rPr>
          <w:rFonts w:ascii="Times New Roman" w:hAnsi="Times New Roman" w:cs="Times New Roman"/>
          <w:sz w:val="24"/>
          <w:szCs w:val="24"/>
        </w:rPr>
        <w:tab/>
      </w:r>
      <w:r w:rsidRPr="00AA20E3">
        <w:rPr>
          <w:rFonts w:ascii="Times New Roman" w:hAnsi="Times New Roman" w:cs="Times New Roman"/>
          <w:sz w:val="24"/>
          <w:szCs w:val="24"/>
        </w:rPr>
        <w:tab/>
        <w:t xml:space="preserve">     города Сердобска Сердобского района                                                                                                                                  Пензенской области</w:t>
      </w:r>
    </w:p>
    <w:p w:rsidR="00FC38F3" w:rsidRPr="00AA20E3" w:rsidRDefault="00D23C85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AA20E3">
        <w:rPr>
          <w:rFonts w:ascii="Times New Roman" w:hAnsi="Times New Roman" w:cs="Times New Roman"/>
          <w:sz w:val="24"/>
          <w:szCs w:val="24"/>
        </w:rPr>
        <w:tab/>
      </w:r>
      <w:r w:rsidRPr="00AA20E3">
        <w:rPr>
          <w:rFonts w:ascii="Times New Roman" w:hAnsi="Times New Roman" w:cs="Times New Roman"/>
          <w:sz w:val="24"/>
          <w:szCs w:val="24"/>
        </w:rPr>
        <w:tab/>
      </w:r>
      <w:r w:rsidRPr="00AA20E3">
        <w:rPr>
          <w:rFonts w:ascii="Times New Roman" w:hAnsi="Times New Roman" w:cs="Times New Roman"/>
          <w:sz w:val="24"/>
          <w:szCs w:val="24"/>
        </w:rPr>
        <w:tab/>
      </w:r>
      <w:r w:rsidRPr="00AA20E3">
        <w:rPr>
          <w:rFonts w:ascii="Times New Roman" w:hAnsi="Times New Roman" w:cs="Times New Roman"/>
          <w:sz w:val="24"/>
          <w:szCs w:val="24"/>
        </w:rPr>
        <w:tab/>
      </w:r>
      <w:r w:rsidRPr="00AA20E3">
        <w:rPr>
          <w:rFonts w:ascii="Times New Roman" w:hAnsi="Times New Roman" w:cs="Times New Roman"/>
          <w:sz w:val="24"/>
          <w:szCs w:val="24"/>
        </w:rPr>
        <w:tab/>
      </w:r>
      <w:r w:rsidRPr="00AA20E3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914052">
        <w:rPr>
          <w:rFonts w:ascii="Times New Roman" w:hAnsi="Times New Roman" w:cs="Times New Roman"/>
          <w:sz w:val="24"/>
          <w:szCs w:val="24"/>
        </w:rPr>
        <w:t>от 17.09.</w:t>
      </w:r>
      <w:r w:rsidRPr="00AA20E3">
        <w:rPr>
          <w:rFonts w:ascii="Times New Roman" w:hAnsi="Times New Roman" w:cs="Times New Roman"/>
          <w:sz w:val="24"/>
          <w:szCs w:val="24"/>
        </w:rPr>
        <w:t>20</w:t>
      </w:r>
      <w:r w:rsidR="009D5CC7" w:rsidRPr="00AA20E3">
        <w:rPr>
          <w:rFonts w:ascii="Times New Roman" w:hAnsi="Times New Roman" w:cs="Times New Roman"/>
          <w:sz w:val="24"/>
          <w:szCs w:val="24"/>
        </w:rPr>
        <w:t>20</w:t>
      </w:r>
      <w:r w:rsidRPr="00AA20E3">
        <w:rPr>
          <w:rFonts w:ascii="Times New Roman" w:hAnsi="Times New Roman" w:cs="Times New Roman"/>
          <w:sz w:val="24"/>
          <w:szCs w:val="24"/>
        </w:rPr>
        <w:t xml:space="preserve"> № </w:t>
      </w:r>
      <w:r w:rsidR="00914052">
        <w:rPr>
          <w:rFonts w:ascii="Times New Roman" w:hAnsi="Times New Roman" w:cs="Times New Roman"/>
          <w:sz w:val="24"/>
          <w:szCs w:val="24"/>
        </w:rPr>
        <w:t>305-38/4</w:t>
      </w:r>
    </w:p>
    <w:p w:rsidR="00FC38F3" w:rsidRPr="00AA20E3" w:rsidRDefault="00FC38F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C38F3" w:rsidRPr="00AA20E3" w:rsidRDefault="00FC38F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C38F3" w:rsidRPr="00AA20E3" w:rsidRDefault="00FC38F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C38F3" w:rsidRPr="00AA20E3" w:rsidRDefault="00FC38F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C38F3" w:rsidRPr="00AA20E3" w:rsidRDefault="00D23C85">
      <w:pPr>
        <w:pStyle w:val="ConsPlusNormal"/>
        <w:widowControl/>
        <w:tabs>
          <w:tab w:val="left" w:pos="2880"/>
        </w:tabs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A20E3">
        <w:rPr>
          <w:rFonts w:ascii="Times New Roman" w:hAnsi="Times New Roman" w:cs="Times New Roman"/>
          <w:bCs/>
          <w:sz w:val="24"/>
          <w:szCs w:val="24"/>
        </w:rPr>
        <w:t>Перечень</w:t>
      </w:r>
    </w:p>
    <w:p w:rsidR="00FC38F3" w:rsidRPr="00AA20E3" w:rsidRDefault="00D23C85">
      <w:pPr>
        <w:pStyle w:val="ConsPlusNormal"/>
        <w:widowControl/>
        <w:tabs>
          <w:tab w:val="left" w:pos="2880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20E3">
        <w:rPr>
          <w:rFonts w:ascii="Times New Roman" w:hAnsi="Times New Roman" w:cs="Times New Roman"/>
          <w:bCs/>
          <w:sz w:val="24"/>
          <w:szCs w:val="24"/>
        </w:rPr>
        <w:t xml:space="preserve">  имущества, принимаемого из собственности Пензенской области в собственность муниципального образования – городское поселение город Сердобск Сердобского района Пензенской области</w:t>
      </w:r>
    </w:p>
    <w:p w:rsidR="00FC38F3" w:rsidRPr="00AA20E3" w:rsidRDefault="00FC38F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C38F3" w:rsidRPr="00AA20E3" w:rsidRDefault="00FC38F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7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"/>
        <w:gridCol w:w="3426"/>
        <w:gridCol w:w="1548"/>
        <w:gridCol w:w="1227"/>
        <w:gridCol w:w="1507"/>
        <w:gridCol w:w="1445"/>
      </w:tblGrid>
      <w:tr w:rsidR="009D5CC7" w:rsidRPr="00AA20E3" w:rsidTr="00916FAB">
        <w:trPr>
          <w:trHeight w:val="1218"/>
        </w:trPr>
        <w:tc>
          <w:tcPr>
            <w:tcW w:w="594" w:type="dxa"/>
            <w:vAlign w:val="center"/>
          </w:tcPr>
          <w:p w:rsidR="009D5CC7" w:rsidRPr="00AA20E3" w:rsidRDefault="009D5CC7" w:rsidP="009D5CC7">
            <w:pPr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AA20E3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№ </w:t>
            </w:r>
            <w:proofErr w:type="gramStart"/>
            <w:r w:rsidRPr="00AA20E3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п</w:t>
            </w:r>
            <w:proofErr w:type="gramEnd"/>
            <w:r w:rsidRPr="00AA20E3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/п</w:t>
            </w:r>
          </w:p>
        </w:tc>
        <w:tc>
          <w:tcPr>
            <w:tcW w:w="3426" w:type="dxa"/>
            <w:vAlign w:val="center"/>
          </w:tcPr>
          <w:p w:rsidR="009D5CC7" w:rsidRPr="00AA20E3" w:rsidRDefault="009D5CC7" w:rsidP="009D5CC7">
            <w:pPr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AA20E3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Наименование материально – технических ресурсов аварийного резерва</w:t>
            </w:r>
          </w:p>
        </w:tc>
        <w:tc>
          <w:tcPr>
            <w:tcW w:w="1548" w:type="dxa"/>
            <w:vAlign w:val="center"/>
          </w:tcPr>
          <w:p w:rsidR="009D5CC7" w:rsidRPr="00AA20E3" w:rsidRDefault="009D5CC7" w:rsidP="009D5CC7">
            <w:pPr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AA20E3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227" w:type="dxa"/>
            <w:vAlign w:val="center"/>
          </w:tcPr>
          <w:p w:rsidR="009D5CC7" w:rsidRPr="00AA20E3" w:rsidRDefault="009D5CC7" w:rsidP="009D5CC7">
            <w:pPr>
              <w:pStyle w:val="5"/>
              <w:rPr>
                <w:b w:val="0"/>
                <w:szCs w:val="24"/>
              </w:rPr>
            </w:pPr>
            <w:r w:rsidRPr="00AA20E3">
              <w:rPr>
                <w:b w:val="0"/>
                <w:szCs w:val="24"/>
              </w:rPr>
              <w:t>Кол-во</w:t>
            </w:r>
          </w:p>
        </w:tc>
        <w:tc>
          <w:tcPr>
            <w:tcW w:w="1507" w:type="dxa"/>
            <w:vAlign w:val="center"/>
          </w:tcPr>
          <w:p w:rsidR="009D5CC7" w:rsidRPr="00AA20E3" w:rsidRDefault="009D5CC7" w:rsidP="009D5CC7">
            <w:pPr>
              <w:pStyle w:val="5"/>
              <w:rPr>
                <w:b w:val="0"/>
                <w:szCs w:val="24"/>
              </w:rPr>
            </w:pPr>
            <w:r w:rsidRPr="00AA20E3">
              <w:rPr>
                <w:b w:val="0"/>
                <w:szCs w:val="24"/>
              </w:rPr>
              <w:t>Стоимость единицы руб.</w:t>
            </w:r>
          </w:p>
        </w:tc>
        <w:tc>
          <w:tcPr>
            <w:tcW w:w="1445" w:type="dxa"/>
            <w:vAlign w:val="center"/>
          </w:tcPr>
          <w:p w:rsidR="009D5CC7" w:rsidRPr="00AA20E3" w:rsidRDefault="009D5CC7" w:rsidP="009D5CC7">
            <w:pPr>
              <w:pStyle w:val="5"/>
              <w:rPr>
                <w:b w:val="0"/>
                <w:szCs w:val="24"/>
              </w:rPr>
            </w:pPr>
            <w:r w:rsidRPr="00AA20E3">
              <w:rPr>
                <w:b w:val="0"/>
                <w:szCs w:val="24"/>
              </w:rPr>
              <w:t>Общая стоимость руб.</w:t>
            </w:r>
          </w:p>
        </w:tc>
      </w:tr>
      <w:tr w:rsidR="009D5CC7" w:rsidRPr="00AA20E3" w:rsidTr="00916FAB">
        <w:trPr>
          <w:trHeight w:val="706"/>
        </w:trPr>
        <w:tc>
          <w:tcPr>
            <w:tcW w:w="594" w:type="dxa"/>
            <w:vAlign w:val="center"/>
          </w:tcPr>
          <w:p w:rsidR="009D5CC7" w:rsidRPr="00AA20E3" w:rsidRDefault="009D5CC7" w:rsidP="009D5CC7">
            <w:pPr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AA20E3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3426" w:type="dxa"/>
            <w:vAlign w:val="center"/>
          </w:tcPr>
          <w:p w:rsidR="009D5CC7" w:rsidRPr="00AA20E3" w:rsidRDefault="009D5CC7" w:rsidP="009D5CC7">
            <w:pPr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AA20E3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Труба </w:t>
            </w:r>
            <w:r w:rsidRPr="00AA20E3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>D</w:t>
            </w:r>
            <w:r w:rsidRPr="00AA20E3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57х3,5</w:t>
            </w:r>
          </w:p>
        </w:tc>
        <w:tc>
          <w:tcPr>
            <w:tcW w:w="1548" w:type="dxa"/>
            <w:vAlign w:val="center"/>
          </w:tcPr>
          <w:p w:rsidR="009D5CC7" w:rsidRPr="00AA20E3" w:rsidRDefault="009D5CC7" w:rsidP="009D5CC7">
            <w:pPr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proofErr w:type="gramStart"/>
            <w:r w:rsidRPr="00AA20E3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кг</w:t>
            </w:r>
            <w:proofErr w:type="gramEnd"/>
            <w:r w:rsidRPr="00AA20E3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.</w:t>
            </w:r>
          </w:p>
        </w:tc>
        <w:tc>
          <w:tcPr>
            <w:tcW w:w="1227" w:type="dxa"/>
            <w:vAlign w:val="center"/>
          </w:tcPr>
          <w:p w:rsidR="009D5CC7" w:rsidRPr="00AA20E3" w:rsidRDefault="009D5CC7" w:rsidP="009D5CC7">
            <w:pPr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AA20E3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242,55</w:t>
            </w:r>
          </w:p>
        </w:tc>
        <w:tc>
          <w:tcPr>
            <w:tcW w:w="1507" w:type="dxa"/>
            <w:vAlign w:val="center"/>
          </w:tcPr>
          <w:p w:rsidR="009D5CC7" w:rsidRPr="00AA20E3" w:rsidRDefault="009D5CC7" w:rsidP="009D5CC7">
            <w:pPr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AA20E3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57,00</w:t>
            </w:r>
          </w:p>
        </w:tc>
        <w:tc>
          <w:tcPr>
            <w:tcW w:w="1445" w:type="dxa"/>
            <w:vAlign w:val="center"/>
          </w:tcPr>
          <w:p w:rsidR="009D5CC7" w:rsidRPr="00AA20E3" w:rsidRDefault="009D5CC7" w:rsidP="009D5CC7">
            <w:pPr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AA20E3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13825,35</w:t>
            </w:r>
          </w:p>
        </w:tc>
      </w:tr>
      <w:tr w:rsidR="009D5CC7" w:rsidRPr="00AA20E3" w:rsidTr="00916FAB">
        <w:trPr>
          <w:trHeight w:val="706"/>
        </w:trPr>
        <w:tc>
          <w:tcPr>
            <w:tcW w:w="594" w:type="dxa"/>
            <w:vAlign w:val="center"/>
          </w:tcPr>
          <w:p w:rsidR="009D5CC7" w:rsidRPr="00AA20E3" w:rsidRDefault="009D5CC7" w:rsidP="009D5CC7">
            <w:pPr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AA20E3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2</w:t>
            </w:r>
          </w:p>
        </w:tc>
        <w:tc>
          <w:tcPr>
            <w:tcW w:w="3426" w:type="dxa"/>
            <w:vAlign w:val="center"/>
          </w:tcPr>
          <w:p w:rsidR="009D5CC7" w:rsidRPr="00AA20E3" w:rsidRDefault="009D5CC7" w:rsidP="009D5CC7">
            <w:pPr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AA20E3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Труба электросварная </w:t>
            </w:r>
            <w:r w:rsidRPr="00AA20E3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>D</w:t>
            </w:r>
            <w:r w:rsidRPr="00AA20E3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76х3,5</w:t>
            </w:r>
          </w:p>
        </w:tc>
        <w:tc>
          <w:tcPr>
            <w:tcW w:w="1548" w:type="dxa"/>
            <w:vAlign w:val="center"/>
          </w:tcPr>
          <w:p w:rsidR="009D5CC7" w:rsidRPr="00AA20E3" w:rsidRDefault="009D5CC7" w:rsidP="009D5CC7">
            <w:pPr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proofErr w:type="gramStart"/>
            <w:r w:rsidRPr="00AA20E3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кг</w:t>
            </w:r>
            <w:proofErr w:type="gramEnd"/>
            <w:r w:rsidRPr="00AA20E3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.</w:t>
            </w:r>
          </w:p>
        </w:tc>
        <w:tc>
          <w:tcPr>
            <w:tcW w:w="1227" w:type="dxa"/>
            <w:vAlign w:val="center"/>
          </w:tcPr>
          <w:p w:rsidR="009D5CC7" w:rsidRPr="00AA20E3" w:rsidRDefault="009D5CC7" w:rsidP="009D5CC7">
            <w:pPr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AA20E3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313</w:t>
            </w:r>
            <w:r w:rsidR="00916FAB" w:rsidRPr="00AA20E3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,00</w:t>
            </w:r>
          </w:p>
        </w:tc>
        <w:tc>
          <w:tcPr>
            <w:tcW w:w="1507" w:type="dxa"/>
            <w:vAlign w:val="center"/>
          </w:tcPr>
          <w:p w:rsidR="009D5CC7" w:rsidRPr="00AA20E3" w:rsidRDefault="009D5CC7" w:rsidP="009D5CC7">
            <w:pPr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AA20E3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44,39</w:t>
            </w:r>
          </w:p>
        </w:tc>
        <w:tc>
          <w:tcPr>
            <w:tcW w:w="1445" w:type="dxa"/>
            <w:vAlign w:val="center"/>
          </w:tcPr>
          <w:p w:rsidR="009D5CC7" w:rsidRPr="00AA20E3" w:rsidRDefault="009D5CC7" w:rsidP="009D5CC7">
            <w:pPr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AA20E3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13894,07</w:t>
            </w:r>
          </w:p>
        </w:tc>
      </w:tr>
      <w:tr w:rsidR="009D5CC7" w:rsidRPr="00AA20E3" w:rsidTr="00916FAB">
        <w:trPr>
          <w:trHeight w:val="706"/>
        </w:trPr>
        <w:tc>
          <w:tcPr>
            <w:tcW w:w="594" w:type="dxa"/>
            <w:vAlign w:val="center"/>
          </w:tcPr>
          <w:p w:rsidR="009D5CC7" w:rsidRPr="00AA20E3" w:rsidRDefault="009D5CC7" w:rsidP="009D5CC7">
            <w:pPr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AA20E3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3</w:t>
            </w:r>
          </w:p>
        </w:tc>
        <w:tc>
          <w:tcPr>
            <w:tcW w:w="3426" w:type="dxa"/>
            <w:vAlign w:val="center"/>
          </w:tcPr>
          <w:p w:rsidR="009D5CC7" w:rsidRPr="00AA20E3" w:rsidRDefault="009D5CC7" w:rsidP="009D5CC7">
            <w:pPr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AA20E3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Труба </w:t>
            </w:r>
            <w:r w:rsidRPr="00AA20E3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>D</w:t>
            </w:r>
            <w:r w:rsidRPr="00AA20E3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108х4</w:t>
            </w:r>
          </w:p>
        </w:tc>
        <w:tc>
          <w:tcPr>
            <w:tcW w:w="1548" w:type="dxa"/>
            <w:vAlign w:val="center"/>
          </w:tcPr>
          <w:p w:rsidR="009D5CC7" w:rsidRPr="00AA20E3" w:rsidRDefault="009D5CC7" w:rsidP="009D5CC7">
            <w:pPr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proofErr w:type="gramStart"/>
            <w:r w:rsidRPr="00AA20E3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кг</w:t>
            </w:r>
            <w:proofErr w:type="gramEnd"/>
            <w:r w:rsidRPr="00AA20E3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.</w:t>
            </w:r>
          </w:p>
        </w:tc>
        <w:tc>
          <w:tcPr>
            <w:tcW w:w="1227" w:type="dxa"/>
            <w:vAlign w:val="center"/>
          </w:tcPr>
          <w:p w:rsidR="009D5CC7" w:rsidRPr="00AA20E3" w:rsidRDefault="00916FAB" w:rsidP="009D5CC7">
            <w:pPr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AA20E3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492,48</w:t>
            </w:r>
          </w:p>
        </w:tc>
        <w:tc>
          <w:tcPr>
            <w:tcW w:w="1507" w:type="dxa"/>
            <w:vAlign w:val="center"/>
          </w:tcPr>
          <w:p w:rsidR="009D5CC7" w:rsidRPr="00AA20E3" w:rsidRDefault="00916FAB" w:rsidP="009D5CC7">
            <w:pPr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AA20E3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57,00</w:t>
            </w:r>
          </w:p>
        </w:tc>
        <w:tc>
          <w:tcPr>
            <w:tcW w:w="1445" w:type="dxa"/>
            <w:vAlign w:val="center"/>
          </w:tcPr>
          <w:p w:rsidR="009D5CC7" w:rsidRPr="00AA20E3" w:rsidRDefault="00916FAB" w:rsidP="009D5CC7">
            <w:pPr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AA20E3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28071,36</w:t>
            </w:r>
          </w:p>
        </w:tc>
      </w:tr>
      <w:tr w:rsidR="009D5CC7" w:rsidRPr="00AA20E3" w:rsidTr="00916FAB">
        <w:trPr>
          <w:trHeight w:val="706"/>
        </w:trPr>
        <w:tc>
          <w:tcPr>
            <w:tcW w:w="594" w:type="dxa"/>
            <w:vAlign w:val="center"/>
          </w:tcPr>
          <w:p w:rsidR="009D5CC7" w:rsidRPr="00AA20E3" w:rsidRDefault="009D5CC7" w:rsidP="009D5CC7">
            <w:pPr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AA20E3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4</w:t>
            </w:r>
          </w:p>
        </w:tc>
        <w:tc>
          <w:tcPr>
            <w:tcW w:w="3426" w:type="dxa"/>
            <w:vAlign w:val="center"/>
          </w:tcPr>
          <w:p w:rsidR="009D5CC7" w:rsidRPr="00AA20E3" w:rsidRDefault="00916FAB" w:rsidP="00916FAB">
            <w:pPr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AA20E3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Задвижка </w:t>
            </w:r>
            <w:r w:rsidRPr="00AA20E3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>D</w:t>
            </w:r>
            <w:r w:rsidRPr="00AA20E3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100</w:t>
            </w:r>
          </w:p>
        </w:tc>
        <w:tc>
          <w:tcPr>
            <w:tcW w:w="1548" w:type="dxa"/>
            <w:vAlign w:val="center"/>
          </w:tcPr>
          <w:p w:rsidR="009D5CC7" w:rsidRPr="00AA20E3" w:rsidRDefault="00916FAB" w:rsidP="009D5CC7">
            <w:pPr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AA20E3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шт</w:t>
            </w:r>
            <w:r w:rsidR="009D5CC7" w:rsidRPr="00AA20E3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.</w:t>
            </w:r>
          </w:p>
        </w:tc>
        <w:tc>
          <w:tcPr>
            <w:tcW w:w="1227" w:type="dxa"/>
            <w:vAlign w:val="center"/>
          </w:tcPr>
          <w:p w:rsidR="009D5CC7" w:rsidRPr="00AA20E3" w:rsidRDefault="00916FAB" w:rsidP="009D5CC7">
            <w:pPr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AA20E3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1507" w:type="dxa"/>
            <w:vAlign w:val="center"/>
          </w:tcPr>
          <w:p w:rsidR="009D5CC7" w:rsidRPr="00AA20E3" w:rsidRDefault="00916FAB" w:rsidP="009D5CC7">
            <w:pPr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AA20E3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6000,00</w:t>
            </w:r>
          </w:p>
        </w:tc>
        <w:tc>
          <w:tcPr>
            <w:tcW w:w="1445" w:type="dxa"/>
            <w:vAlign w:val="center"/>
          </w:tcPr>
          <w:p w:rsidR="009D5CC7" w:rsidRPr="00AA20E3" w:rsidRDefault="00916FAB" w:rsidP="009D5CC7">
            <w:pPr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AA20E3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6000,00</w:t>
            </w:r>
          </w:p>
        </w:tc>
      </w:tr>
      <w:tr w:rsidR="00916FAB" w:rsidRPr="00AA20E3" w:rsidTr="00916FAB">
        <w:trPr>
          <w:trHeight w:val="706"/>
        </w:trPr>
        <w:tc>
          <w:tcPr>
            <w:tcW w:w="594" w:type="dxa"/>
            <w:vAlign w:val="center"/>
          </w:tcPr>
          <w:p w:rsidR="00916FAB" w:rsidRPr="00AA20E3" w:rsidRDefault="00916FAB" w:rsidP="009D5CC7">
            <w:pPr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AA20E3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5</w:t>
            </w:r>
          </w:p>
        </w:tc>
        <w:tc>
          <w:tcPr>
            <w:tcW w:w="3426" w:type="dxa"/>
            <w:vAlign w:val="center"/>
          </w:tcPr>
          <w:p w:rsidR="00916FAB" w:rsidRPr="00AA20E3" w:rsidRDefault="00916FAB" w:rsidP="00916FAB">
            <w:pPr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AA20E3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Задвижка </w:t>
            </w:r>
            <w:r w:rsidRPr="00AA20E3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>D</w:t>
            </w:r>
            <w:r w:rsidRPr="00AA20E3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80</w:t>
            </w:r>
          </w:p>
        </w:tc>
        <w:tc>
          <w:tcPr>
            <w:tcW w:w="1548" w:type="dxa"/>
            <w:vAlign w:val="center"/>
          </w:tcPr>
          <w:p w:rsidR="00916FAB" w:rsidRPr="00AA20E3" w:rsidRDefault="00916FAB" w:rsidP="00984B3C">
            <w:pPr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AA20E3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шт.</w:t>
            </w:r>
          </w:p>
        </w:tc>
        <w:tc>
          <w:tcPr>
            <w:tcW w:w="1227" w:type="dxa"/>
            <w:vAlign w:val="center"/>
          </w:tcPr>
          <w:p w:rsidR="00916FAB" w:rsidRPr="00AA20E3" w:rsidRDefault="00916FAB" w:rsidP="00984B3C">
            <w:pPr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AA20E3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1507" w:type="dxa"/>
            <w:vAlign w:val="center"/>
          </w:tcPr>
          <w:p w:rsidR="00916FAB" w:rsidRPr="00AA20E3" w:rsidRDefault="00916FAB" w:rsidP="00984B3C">
            <w:pPr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AA20E3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5000,00</w:t>
            </w:r>
          </w:p>
        </w:tc>
        <w:tc>
          <w:tcPr>
            <w:tcW w:w="1445" w:type="dxa"/>
            <w:vAlign w:val="center"/>
          </w:tcPr>
          <w:p w:rsidR="00916FAB" w:rsidRPr="00AA20E3" w:rsidRDefault="00916FAB" w:rsidP="00984B3C">
            <w:pPr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AA20E3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5000,00</w:t>
            </w:r>
          </w:p>
        </w:tc>
      </w:tr>
      <w:tr w:rsidR="00916FAB" w:rsidRPr="00AA20E3" w:rsidTr="00916FAB">
        <w:trPr>
          <w:trHeight w:val="706"/>
        </w:trPr>
        <w:tc>
          <w:tcPr>
            <w:tcW w:w="594" w:type="dxa"/>
            <w:vAlign w:val="center"/>
          </w:tcPr>
          <w:p w:rsidR="00916FAB" w:rsidRPr="00AA20E3" w:rsidRDefault="00916FAB" w:rsidP="009D5CC7">
            <w:pPr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AA20E3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6</w:t>
            </w:r>
          </w:p>
        </w:tc>
        <w:tc>
          <w:tcPr>
            <w:tcW w:w="3426" w:type="dxa"/>
            <w:vAlign w:val="center"/>
          </w:tcPr>
          <w:p w:rsidR="00916FAB" w:rsidRPr="00AA20E3" w:rsidRDefault="00916FAB" w:rsidP="00916FAB">
            <w:pPr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AA20E3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Задвижка </w:t>
            </w:r>
            <w:r w:rsidRPr="00AA20E3"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>D</w:t>
            </w:r>
            <w:r w:rsidRPr="00AA20E3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50</w:t>
            </w:r>
          </w:p>
        </w:tc>
        <w:tc>
          <w:tcPr>
            <w:tcW w:w="1548" w:type="dxa"/>
            <w:vAlign w:val="center"/>
          </w:tcPr>
          <w:p w:rsidR="00916FAB" w:rsidRPr="00AA20E3" w:rsidRDefault="00916FAB" w:rsidP="00984B3C">
            <w:pPr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AA20E3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шт.</w:t>
            </w:r>
          </w:p>
        </w:tc>
        <w:tc>
          <w:tcPr>
            <w:tcW w:w="1227" w:type="dxa"/>
            <w:vAlign w:val="center"/>
          </w:tcPr>
          <w:p w:rsidR="00916FAB" w:rsidRPr="00AA20E3" w:rsidRDefault="00916FAB" w:rsidP="00984B3C">
            <w:pPr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AA20E3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1</w:t>
            </w:r>
          </w:p>
        </w:tc>
        <w:tc>
          <w:tcPr>
            <w:tcW w:w="1507" w:type="dxa"/>
            <w:vAlign w:val="center"/>
          </w:tcPr>
          <w:p w:rsidR="00916FAB" w:rsidRPr="00AA20E3" w:rsidRDefault="00916FAB" w:rsidP="00984B3C">
            <w:pPr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AA20E3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4001,68</w:t>
            </w:r>
          </w:p>
        </w:tc>
        <w:tc>
          <w:tcPr>
            <w:tcW w:w="1445" w:type="dxa"/>
            <w:vAlign w:val="center"/>
          </w:tcPr>
          <w:p w:rsidR="00916FAB" w:rsidRPr="00AA20E3" w:rsidRDefault="00916FAB" w:rsidP="00984B3C">
            <w:pPr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AA20E3"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4001,68</w:t>
            </w:r>
          </w:p>
        </w:tc>
      </w:tr>
      <w:tr w:rsidR="00B6481F" w:rsidRPr="00AA20E3" w:rsidTr="00916FAB">
        <w:trPr>
          <w:trHeight w:val="706"/>
        </w:trPr>
        <w:tc>
          <w:tcPr>
            <w:tcW w:w="594" w:type="dxa"/>
            <w:vAlign w:val="center"/>
          </w:tcPr>
          <w:p w:rsidR="00B6481F" w:rsidRPr="00AA20E3" w:rsidRDefault="00B6481F" w:rsidP="009D5CC7">
            <w:pPr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7</w:t>
            </w:r>
          </w:p>
        </w:tc>
        <w:tc>
          <w:tcPr>
            <w:tcW w:w="3426" w:type="dxa"/>
            <w:vAlign w:val="center"/>
          </w:tcPr>
          <w:p w:rsidR="00B6481F" w:rsidRPr="00B6481F" w:rsidRDefault="00B6481F" w:rsidP="00B6481F">
            <w:pPr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 xml:space="preserve">Труба полиэтиленовая </w:t>
            </w: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  <w:lang w:val="en-US"/>
              </w:rPr>
              <w:t>160</w:t>
            </w: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мм</w:t>
            </w:r>
          </w:p>
        </w:tc>
        <w:tc>
          <w:tcPr>
            <w:tcW w:w="1548" w:type="dxa"/>
            <w:vAlign w:val="center"/>
          </w:tcPr>
          <w:p w:rsidR="00B6481F" w:rsidRPr="00AA20E3" w:rsidRDefault="00B6481F" w:rsidP="00984B3C">
            <w:pPr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м</w:t>
            </w:r>
          </w:p>
        </w:tc>
        <w:tc>
          <w:tcPr>
            <w:tcW w:w="1227" w:type="dxa"/>
            <w:vAlign w:val="center"/>
          </w:tcPr>
          <w:p w:rsidR="00B6481F" w:rsidRPr="00AA20E3" w:rsidRDefault="00D50858" w:rsidP="00984B3C">
            <w:pPr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198</w:t>
            </w:r>
          </w:p>
        </w:tc>
        <w:tc>
          <w:tcPr>
            <w:tcW w:w="1507" w:type="dxa"/>
            <w:vAlign w:val="center"/>
          </w:tcPr>
          <w:p w:rsidR="00B6481F" w:rsidRPr="00AA20E3" w:rsidRDefault="00D50858" w:rsidP="00984B3C">
            <w:pPr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569,47</w:t>
            </w:r>
          </w:p>
        </w:tc>
        <w:tc>
          <w:tcPr>
            <w:tcW w:w="1445" w:type="dxa"/>
            <w:vAlign w:val="center"/>
          </w:tcPr>
          <w:p w:rsidR="00B6481F" w:rsidRPr="00AA20E3" w:rsidRDefault="00D50858" w:rsidP="00984B3C">
            <w:pPr>
              <w:jc w:val="center"/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sz w:val="24"/>
                <w:szCs w:val="24"/>
              </w:rPr>
              <w:t>112755,06</w:t>
            </w:r>
          </w:p>
        </w:tc>
      </w:tr>
    </w:tbl>
    <w:p w:rsidR="00FC38F3" w:rsidRDefault="00FC38F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FC38F3" w:rsidRDefault="00FC38F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FC38F3" w:rsidRDefault="00FC38F3">
      <w:pPr>
        <w:pStyle w:val="ConsPlusNormal"/>
        <w:widowControl/>
        <w:ind w:left="-1440"/>
        <w:jc w:val="both"/>
      </w:pPr>
    </w:p>
    <w:sectPr w:rsidR="00FC38F3" w:rsidSect="008D7E6C">
      <w:pgSz w:w="11906" w:h="16838"/>
      <w:pgMar w:top="899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859CE"/>
    <w:multiLevelType w:val="hybridMultilevel"/>
    <w:tmpl w:val="5CCEB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187D69"/>
    <w:multiLevelType w:val="hybridMultilevel"/>
    <w:tmpl w:val="8774DE62"/>
    <w:lvl w:ilvl="0" w:tplc="B7806322">
      <w:start w:val="3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5DD04373"/>
    <w:multiLevelType w:val="hybridMultilevel"/>
    <w:tmpl w:val="9A6A739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6BE80246"/>
    <w:multiLevelType w:val="hybridMultilevel"/>
    <w:tmpl w:val="7F2C4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8E313E"/>
    <w:multiLevelType w:val="hybridMultilevel"/>
    <w:tmpl w:val="04D844F0"/>
    <w:lvl w:ilvl="0" w:tplc="2370003A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926859"/>
    <w:rsid w:val="0036726D"/>
    <w:rsid w:val="008D7E6C"/>
    <w:rsid w:val="00914052"/>
    <w:rsid w:val="00916FAB"/>
    <w:rsid w:val="00926859"/>
    <w:rsid w:val="00955BE5"/>
    <w:rsid w:val="009D5CC7"/>
    <w:rsid w:val="00AA20E3"/>
    <w:rsid w:val="00AF22B0"/>
    <w:rsid w:val="00B6481F"/>
    <w:rsid w:val="00C309D3"/>
    <w:rsid w:val="00D23C85"/>
    <w:rsid w:val="00D50858"/>
    <w:rsid w:val="00EF712C"/>
    <w:rsid w:val="00F41C72"/>
    <w:rsid w:val="00FC38F3"/>
    <w:rsid w:val="00FE77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E6C"/>
    <w:rPr>
      <w:rFonts w:ascii="Arial" w:hAnsi="Arial" w:cs="Arial"/>
      <w:b/>
      <w:sz w:val="240"/>
      <w:szCs w:val="240"/>
    </w:rPr>
  </w:style>
  <w:style w:type="paragraph" w:styleId="2">
    <w:name w:val="heading 2"/>
    <w:basedOn w:val="a"/>
    <w:next w:val="a"/>
    <w:qFormat/>
    <w:rsid w:val="008D7E6C"/>
    <w:pPr>
      <w:keepNext/>
      <w:jc w:val="center"/>
      <w:outlineLvl w:val="1"/>
    </w:pPr>
    <w:rPr>
      <w:rFonts w:ascii="Times New Roman" w:hAnsi="Times New Roman" w:cs="Times New Roman"/>
      <w:sz w:val="36"/>
      <w:szCs w:val="20"/>
    </w:rPr>
  </w:style>
  <w:style w:type="paragraph" w:styleId="5">
    <w:name w:val="heading 5"/>
    <w:basedOn w:val="a"/>
    <w:next w:val="a"/>
    <w:qFormat/>
    <w:rsid w:val="008D7E6C"/>
    <w:pPr>
      <w:keepNext/>
      <w:jc w:val="center"/>
      <w:outlineLvl w:val="4"/>
    </w:pPr>
    <w:rPr>
      <w:rFonts w:ascii="Times New Roman" w:hAnsi="Times New Roman" w:cs="Times New Roman"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7E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D7E6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D23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3C85"/>
    <w:rPr>
      <w:rFonts w:ascii="Tahoma" w:hAnsi="Tahoma" w:cs="Tahoma"/>
      <w:b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hAnsi="Arial" w:cs="Arial"/>
      <w:b/>
      <w:sz w:val="240"/>
      <w:szCs w:val="24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imes New Roman" w:hAnsi="Times New Roman" w:cs="Times New Roman"/>
      <w:sz w:val="36"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Times New Roman" w:hAnsi="Times New Roman" w:cs="Times New Roman"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D23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3C85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Сердобская городская дума</dc:creator>
  <cp:lastModifiedBy>Федорова</cp:lastModifiedBy>
  <cp:revision>8</cp:revision>
  <cp:lastPrinted>2020-09-15T10:41:00Z</cp:lastPrinted>
  <dcterms:created xsi:type="dcterms:W3CDTF">2020-08-31T06:40:00Z</dcterms:created>
  <dcterms:modified xsi:type="dcterms:W3CDTF">2020-09-22T12:38:00Z</dcterms:modified>
</cp:coreProperties>
</file>