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6D3" w:rsidRPr="00045A86" w:rsidRDefault="002966D3" w:rsidP="002966D3">
            <w:pPr>
              <w:autoSpaceDE w:val="0"/>
              <w:spacing w:line="276" w:lineRule="auto"/>
              <w:jc w:val="right"/>
              <w:rPr>
                <w:sz w:val="20"/>
              </w:rPr>
            </w:pPr>
            <w:r w:rsidRPr="00045A86">
              <w:rPr>
                <w:sz w:val="20"/>
              </w:rPr>
              <w:t xml:space="preserve">Приложение </w:t>
            </w:r>
          </w:p>
          <w:p w:rsidR="002966D3" w:rsidRPr="00045A86" w:rsidRDefault="002966D3" w:rsidP="002966D3">
            <w:pPr>
              <w:autoSpaceDE w:val="0"/>
              <w:spacing w:line="276" w:lineRule="auto"/>
              <w:jc w:val="right"/>
              <w:rPr>
                <w:sz w:val="20"/>
              </w:rPr>
            </w:pPr>
            <w:r w:rsidRPr="00045A86">
              <w:rPr>
                <w:sz w:val="20"/>
              </w:rPr>
              <w:t xml:space="preserve">Утверждено </w:t>
            </w:r>
          </w:p>
          <w:p w:rsidR="002966D3" w:rsidRPr="00045A86" w:rsidRDefault="002966D3" w:rsidP="002966D3">
            <w:pPr>
              <w:autoSpaceDE w:val="0"/>
              <w:spacing w:line="276" w:lineRule="auto"/>
              <w:jc w:val="right"/>
              <w:rPr>
                <w:sz w:val="20"/>
              </w:rPr>
            </w:pPr>
            <w:r w:rsidRPr="00045A86">
              <w:rPr>
                <w:sz w:val="20"/>
              </w:rPr>
              <w:t>______________________________________</w:t>
            </w:r>
          </w:p>
          <w:p w:rsidR="002966D3" w:rsidRPr="00045A86" w:rsidRDefault="002966D3" w:rsidP="002966D3">
            <w:pPr>
              <w:autoSpaceDE w:val="0"/>
              <w:spacing w:line="276" w:lineRule="auto"/>
              <w:jc w:val="right"/>
              <w:rPr>
                <w:sz w:val="20"/>
              </w:rPr>
            </w:pPr>
            <w:r w:rsidRPr="00045A86">
              <w:rPr>
                <w:sz w:val="20"/>
              </w:rPr>
              <w:t>______________________________________</w:t>
            </w:r>
          </w:p>
          <w:p w:rsidR="002966D3" w:rsidRPr="00045A86" w:rsidRDefault="002966D3" w:rsidP="002966D3">
            <w:pPr>
              <w:autoSpaceDE w:val="0"/>
              <w:spacing w:line="276" w:lineRule="auto"/>
              <w:jc w:val="right"/>
              <w:rPr>
                <w:sz w:val="20"/>
              </w:rPr>
            </w:pPr>
            <w:r w:rsidRPr="00045A86">
              <w:rPr>
                <w:sz w:val="20"/>
              </w:rPr>
              <w:t>______________________________________</w:t>
            </w:r>
          </w:p>
          <w:p w:rsidR="002966D3" w:rsidRDefault="002966D3" w:rsidP="002966D3">
            <w:pPr>
              <w:pStyle w:val="a6"/>
              <w:jc w:val="right"/>
              <w:rPr>
                <w:b/>
                <w:caps/>
                <w:sz w:val="24"/>
                <w:szCs w:val="24"/>
              </w:rPr>
            </w:pPr>
            <w:r w:rsidRPr="00045A86">
              <w:t>от______________ №_________</w:t>
            </w:r>
          </w:p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Публичный сервитут, устанавливаемый в отношении земельного участка с кадастровым номером 58:32:0010215:510 и части земель, расположенных в кадастровом квартале 58:32:0010215, для эксплуатации сооружения «Газопровод высокого и низкого давления до границы земельного участка по </w:t>
            </w:r>
            <w:proofErr w:type="spellStart"/>
            <w:r w:rsidRPr="004D2DB2">
              <w:rPr>
                <w:u w:val="single"/>
              </w:rPr>
              <w:t>адресу:Пензенская</w:t>
            </w:r>
            <w:proofErr w:type="spellEnd"/>
            <w:r w:rsidRPr="004D2DB2">
              <w:rPr>
                <w:u w:val="single"/>
              </w:rPr>
              <w:t xml:space="preserve"> область, </w:t>
            </w:r>
            <w:proofErr w:type="spellStart"/>
            <w:r w:rsidRPr="004D2DB2">
              <w:rPr>
                <w:u w:val="single"/>
              </w:rPr>
              <w:t>Сердобский</w:t>
            </w:r>
            <w:proofErr w:type="spellEnd"/>
            <w:r w:rsidRPr="004D2DB2">
              <w:rPr>
                <w:u w:val="single"/>
              </w:rPr>
              <w:t xml:space="preserve"> район, </w:t>
            </w:r>
            <w:proofErr w:type="spellStart"/>
            <w:r w:rsidRPr="004D2DB2">
              <w:rPr>
                <w:u w:val="single"/>
              </w:rPr>
              <w:t>г.Сердобск</w:t>
            </w:r>
            <w:proofErr w:type="spellEnd"/>
            <w:r w:rsidRPr="004D2DB2">
              <w:rPr>
                <w:u w:val="single"/>
              </w:rPr>
              <w:t>, ул. Железнодорожная, д.3», протяженностью 815 м.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2966D3" w:rsidRDefault="006B070E" w:rsidP="003E6513">
            <w:pPr>
              <w:pStyle w:val="1"/>
              <w:rPr>
                <w:sz w:val="20"/>
                <w:szCs w:val="24"/>
              </w:rPr>
            </w:pPr>
            <w:r w:rsidRPr="002966D3">
              <w:rPr>
                <w:sz w:val="20"/>
                <w:szCs w:val="24"/>
              </w:rPr>
              <w:t xml:space="preserve">Пензенская область, район </w:t>
            </w:r>
            <w:proofErr w:type="spellStart"/>
            <w:r w:rsidRPr="002966D3">
              <w:rPr>
                <w:sz w:val="20"/>
                <w:szCs w:val="24"/>
              </w:rPr>
              <w:t>Сердобский</w:t>
            </w:r>
            <w:proofErr w:type="spellEnd"/>
            <w:r w:rsidRPr="002966D3">
              <w:rPr>
                <w:sz w:val="20"/>
                <w:szCs w:val="24"/>
              </w:rPr>
              <w:t>, город Сердобск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3447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13.63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–</w:t>
            </w:r>
          </w:p>
        </w:tc>
      </w:tr>
    </w:tbl>
    <w:p w:rsidR="00C41846" w:rsidRPr="00015EC4" w:rsidRDefault="00501B7E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986"/>
        <w:gridCol w:w="1560"/>
        <w:gridCol w:w="1275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A02657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A02657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02657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МСК-58, зона 1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02657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A0265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0265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A0265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986" w:type="dxa"/>
            <w:vMerge w:val="restart"/>
            <w:vAlign w:val="center"/>
          </w:tcPr>
          <w:p w:rsidR="006E1041" w:rsidRPr="002E6E74" w:rsidRDefault="00A02657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560" w:type="dxa"/>
            <w:vMerge w:val="restart"/>
          </w:tcPr>
          <w:p w:rsidR="006E1041" w:rsidRPr="002E6E74" w:rsidRDefault="00A02657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275" w:type="dxa"/>
            <w:vMerge w:val="restart"/>
            <w:vAlign w:val="center"/>
          </w:tcPr>
          <w:p w:rsidR="006E1041" w:rsidRPr="002E6E74" w:rsidRDefault="00A02657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Описание обозначения </w:t>
            </w:r>
            <w:proofErr w:type="spellStart"/>
            <w:r w:rsidRPr="002E6E74">
              <w:rPr>
                <w:sz w:val="20"/>
              </w:rPr>
              <w:t>точкина</w:t>
            </w:r>
            <w:proofErr w:type="spellEnd"/>
            <w:r w:rsidRPr="002E6E74">
              <w:rPr>
                <w:sz w:val="20"/>
              </w:rPr>
              <w:t xml:space="preserve"> местности (при наличии)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501B7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A02657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A02657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986" w:type="dxa"/>
            <w:vMerge/>
            <w:vAlign w:val="center"/>
          </w:tcPr>
          <w:p w:rsidR="006E1041" w:rsidRPr="002E6E74" w:rsidRDefault="00501B7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6E1041" w:rsidRPr="002E6E74" w:rsidRDefault="00501B7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E1041" w:rsidRPr="002E6E74" w:rsidRDefault="00501B7E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A0265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A02657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A02657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986" w:type="dxa"/>
            <w:vAlign w:val="center"/>
          </w:tcPr>
          <w:p w:rsidR="006E1041" w:rsidRPr="002E6E74" w:rsidRDefault="00A0265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6E1041" w:rsidRPr="002E6E74" w:rsidRDefault="00A02657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E1041" w:rsidRPr="002E6E74" w:rsidRDefault="00A02657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304123.96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1379217.14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304129.95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1379213.04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304132.19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1379216.36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304126.16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1379220.45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304137.93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1379238.01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304146.84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1379240.24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304145.88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1379244.12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304135.41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1379241.51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304117.68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1379214.90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B73E2D" w:rsidP="00F12DB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304115.28</w:t>
            </w:r>
          </w:p>
        </w:tc>
        <w:tc>
          <w:tcPr>
            <w:tcW w:w="1562" w:type="dxa"/>
          </w:tcPr>
          <w:p w:rsidR="006E1041" w:rsidRPr="002E6E74" w:rsidRDefault="00B73E2D" w:rsidP="00FD7D5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1379216.27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304112.89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1379217.64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304111.45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1379221.72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304105.19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1379230.77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304101.39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1379234.18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304094.85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1379237.79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304069.28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1379245.51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304064.80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1379246.46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304060.22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1379246.85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304058.34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1379245.57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304045.31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1379230.39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304028.61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1379208.67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304025.31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1379201.76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304011.18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1379163.26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304006.44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1379146.60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304004.86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1379133.83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303999.40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1379122.80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303995.05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1379112.05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303983.62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1379089.73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303970.87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1379067.63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303960.81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1379046.98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303952.67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1379030.03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303924.69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1378971.55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303891.43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1378921.33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303889.56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1378917.00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303888.63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1378905.56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303886.67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1378887.38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303884.75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1378866.71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303887.89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1378850.63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303913.01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1378808.55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303933.21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1378766.08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303944.53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1378746.86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303959.78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1378719.28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303978.30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1378680.87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303987.94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1378663.26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303993.51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1378656.57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303991.70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1378665.00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303991.26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1378665.52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303981.88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1378682.67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303963.30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1378721.20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303948.03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1378748.80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303936.75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1378767.94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303916.55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1378810.43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303891.67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1378852.09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303888.79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1378866.91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303890.65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1378886.98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303892.61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1378905.18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303893.50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1378916.02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303894.97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1378919.41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303928.17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1378969.57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303956.27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1379028.31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303964.41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1379045.24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303974.41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1379065.75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303987.14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1379087.81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303998.69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1379110.39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304003.06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1379121.16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304008.74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1379132.67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304010.38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1379145.88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304014.96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1379161.98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304029.01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1379200.22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304032.03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1379206.57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304048.41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1379227.87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304061.04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1379242.57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304061.30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1379242.75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304064.22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1379242.50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304068.30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1379241.63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304093.29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1379234.09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304099.05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1379230.90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304102.17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1379228.11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304107.85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1379219.88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80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304108.51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1379218.03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304099.58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1379202.19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304117.00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1379192.37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304126.77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1379209.70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304121.16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1379212.91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bookmarkStart w:id="0" w:name="_GoBack"/>
            <w:bookmarkEnd w:id="0"/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A0265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304123.96</w:t>
            </w:r>
          </w:p>
        </w:tc>
        <w:tc>
          <w:tcPr>
            <w:tcW w:w="1562" w:type="dxa"/>
          </w:tcPr>
          <w:p w:rsidR="006E1041" w:rsidRPr="002E6E74" w:rsidRDefault="00A0265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1379217.14</w:t>
            </w:r>
          </w:p>
        </w:tc>
        <w:tc>
          <w:tcPr>
            <w:tcW w:w="2986" w:type="dxa"/>
          </w:tcPr>
          <w:p w:rsidR="006E1041" w:rsidRPr="002966D3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560" w:type="dxa"/>
          </w:tcPr>
          <w:p w:rsidR="006E1041" w:rsidRPr="002E6E74" w:rsidRDefault="00A0265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275" w:type="dxa"/>
          </w:tcPr>
          <w:p w:rsidR="006E1041" w:rsidRPr="002E6E74" w:rsidRDefault="00A0265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A02657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A0265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A0265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A0265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986" w:type="dxa"/>
            <w:vMerge w:val="restart"/>
            <w:vAlign w:val="center"/>
          </w:tcPr>
          <w:p w:rsidR="006E1041" w:rsidRPr="002E6E74" w:rsidRDefault="00A02657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560" w:type="dxa"/>
            <w:vMerge w:val="restart"/>
          </w:tcPr>
          <w:p w:rsidR="006E1041" w:rsidRPr="002E6E74" w:rsidRDefault="00A02657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275" w:type="dxa"/>
            <w:vMerge w:val="restart"/>
            <w:vAlign w:val="center"/>
          </w:tcPr>
          <w:p w:rsidR="006E1041" w:rsidRPr="002E6E74" w:rsidRDefault="00A02657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501B7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A02657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A02657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986" w:type="dxa"/>
            <w:vMerge/>
            <w:vAlign w:val="center"/>
          </w:tcPr>
          <w:p w:rsidR="006E1041" w:rsidRPr="002E6E74" w:rsidRDefault="00501B7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6E1041" w:rsidRPr="002E6E74" w:rsidRDefault="00501B7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E1041" w:rsidRPr="002E6E74" w:rsidRDefault="00501B7E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2966D3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A0265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A02657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A02657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986" w:type="dxa"/>
            <w:vAlign w:val="center"/>
          </w:tcPr>
          <w:p w:rsidR="006E1041" w:rsidRPr="002E6E74" w:rsidRDefault="00A0265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6E1041" w:rsidRPr="002E6E74" w:rsidRDefault="00A0265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6E1041" w:rsidRPr="002E6E74" w:rsidRDefault="00A0265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2966D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A0265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A0265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A0265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986" w:type="dxa"/>
            <w:vAlign w:val="center"/>
          </w:tcPr>
          <w:p w:rsidR="00CB4EAE" w:rsidRPr="002E6E74" w:rsidRDefault="00A02657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560" w:type="dxa"/>
            <w:vAlign w:val="center"/>
          </w:tcPr>
          <w:p w:rsidR="00CB4EAE" w:rsidRPr="002E6E74" w:rsidRDefault="00A0265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75" w:type="dxa"/>
            <w:vAlign w:val="center"/>
          </w:tcPr>
          <w:p w:rsidR="00CB4EAE" w:rsidRPr="002E6E74" w:rsidRDefault="00A0265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2336A6" w:rsidRDefault="002336A6"/>
    <w:sectPr w:rsidR="002336A6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501B7E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1C3" w:rsidRDefault="00501B7E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4AA0"/>
    <w:rsid w:val="000454FE"/>
    <w:rsid w:val="00046ECB"/>
    <w:rsid w:val="000C6D26"/>
    <w:rsid w:val="000D179E"/>
    <w:rsid w:val="00167B84"/>
    <w:rsid w:val="00195ABF"/>
    <w:rsid w:val="002336A6"/>
    <w:rsid w:val="002966D3"/>
    <w:rsid w:val="00320A3A"/>
    <w:rsid w:val="003C6D38"/>
    <w:rsid w:val="004753FD"/>
    <w:rsid w:val="004A327B"/>
    <w:rsid w:val="00501B7E"/>
    <w:rsid w:val="00507D1B"/>
    <w:rsid w:val="006B070E"/>
    <w:rsid w:val="00711A7D"/>
    <w:rsid w:val="00890240"/>
    <w:rsid w:val="00981E55"/>
    <w:rsid w:val="00A02657"/>
    <w:rsid w:val="00A60310"/>
    <w:rsid w:val="00AC55E8"/>
    <w:rsid w:val="00B73E2D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F4B3"/>
  <w15:docId w15:val="{70D719C2-688E-46CB-A049-FAC41780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Сысуева Анастасия Сергеевна</cp:lastModifiedBy>
  <cp:revision>5</cp:revision>
  <cp:lastPrinted>2025-08-18T11:41:00Z</cp:lastPrinted>
  <dcterms:created xsi:type="dcterms:W3CDTF">2025-08-18T10:57:00Z</dcterms:created>
  <dcterms:modified xsi:type="dcterms:W3CDTF">2025-08-18T11:49:00Z</dcterms:modified>
</cp:coreProperties>
</file>