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46" w:rsidRPr="005E2672" w:rsidRDefault="00A44746" w:rsidP="005E2672">
      <w:pPr>
        <w:tabs>
          <w:tab w:val="left" w:pos="1260"/>
        </w:tabs>
      </w:pPr>
      <w:r>
        <w:tab/>
      </w:r>
    </w:p>
    <w:p w:rsidR="00A44746" w:rsidRPr="00154A71" w:rsidRDefault="00A44746" w:rsidP="0026279F">
      <w:pPr>
        <w:pStyle w:val="Heading2"/>
        <w:jc w:val="center"/>
        <w:rPr>
          <w:sz w:val="24"/>
        </w:rPr>
      </w:pPr>
      <w:r w:rsidRPr="00357FAB">
        <w:rPr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79.5pt;visibility:visible">
            <v:imagedata r:id="rId7" o:title=""/>
          </v:shape>
        </w:pict>
      </w:r>
    </w:p>
    <w:p w:rsidR="00A44746" w:rsidRDefault="00A44746" w:rsidP="0026279F">
      <w:pPr>
        <w:jc w:val="center"/>
        <w:rPr>
          <w:b/>
          <w:sz w:val="32"/>
          <w:szCs w:val="32"/>
        </w:rPr>
      </w:pPr>
      <w:r w:rsidRPr="001C15D5">
        <w:rPr>
          <w:b/>
          <w:sz w:val="32"/>
          <w:szCs w:val="32"/>
        </w:rPr>
        <w:t xml:space="preserve">АДМИНИСТРАЦИЯ ГОРОДА СЕРДОБСКА </w:t>
      </w:r>
    </w:p>
    <w:p w:rsidR="00A44746" w:rsidRPr="001C15D5" w:rsidRDefault="00A44746" w:rsidP="0026279F">
      <w:pPr>
        <w:jc w:val="center"/>
        <w:rPr>
          <w:b/>
          <w:caps/>
          <w:sz w:val="32"/>
          <w:szCs w:val="32"/>
        </w:rPr>
      </w:pPr>
      <w:r w:rsidRPr="001C15D5">
        <w:rPr>
          <w:b/>
          <w:sz w:val="32"/>
          <w:szCs w:val="32"/>
          <w:lang w:val="en-US"/>
        </w:rPr>
        <w:t>C</w:t>
      </w:r>
      <w:r w:rsidRPr="001C15D5">
        <w:rPr>
          <w:b/>
          <w:sz w:val="32"/>
          <w:szCs w:val="32"/>
        </w:rPr>
        <w:t xml:space="preserve">ЕРДОБСКОГО РАЙОНА </w:t>
      </w:r>
      <w:r w:rsidRPr="001C15D5">
        <w:rPr>
          <w:b/>
          <w:caps/>
          <w:sz w:val="32"/>
          <w:szCs w:val="32"/>
        </w:rPr>
        <w:t>ПЕНЗЕНСКой ОБЛАСТи</w:t>
      </w:r>
    </w:p>
    <w:p w:rsidR="00A44746" w:rsidRPr="00154A71" w:rsidRDefault="00A44746" w:rsidP="0026279F">
      <w:pPr>
        <w:jc w:val="center"/>
      </w:pPr>
    </w:p>
    <w:p w:rsidR="00A44746" w:rsidRPr="001C15D5" w:rsidRDefault="00A44746" w:rsidP="0026279F">
      <w:pPr>
        <w:jc w:val="center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ПОСТАНОВЛЕНИЕ</w:t>
      </w:r>
    </w:p>
    <w:p w:rsidR="00A44746" w:rsidRPr="00154A71" w:rsidRDefault="00A44746" w:rsidP="0026279F"/>
    <w:p w:rsidR="00A44746" w:rsidRPr="00154A71" w:rsidRDefault="00A44746" w:rsidP="0026279F">
      <w:pPr>
        <w:jc w:val="center"/>
      </w:pPr>
      <w:r w:rsidRPr="00154A71">
        <w:t xml:space="preserve">от </w:t>
      </w:r>
      <w:r w:rsidRPr="00AF7946">
        <w:rPr>
          <w:u w:val="single"/>
        </w:rPr>
        <w:t>_25.02.2013</w:t>
      </w:r>
      <w:r>
        <w:t xml:space="preserve"> </w:t>
      </w:r>
      <w:r w:rsidRPr="00154A71">
        <w:t xml:space="preserve"> №</w:t>
      </w:r>
      <w:r w:rsidRPr="00154A71">
        <w:rPr>
          <w:u w:val="single"/>
        </w:rPr>
        <w:t xml:space="preserve"> __</w:t>
      </w:r>
      <w:r>
        <w:rPr>
          <w:u w:val="single"/>
        </w:rPr>
        <w:t>92</w:t>
      </w:r>
      <w:r w:rsidRPr="00154A71">
        <w:rPr>
          <w:u w:val="single"/>
        </w:rPr>
        <w:t>__</w:t>
      </w:r>
    </w:p>
    <w:p w:rsidR="00A44746" w:rsidRPr="00154A71" w:rsidRDefault="00A44746" w:rsidP="0026279F">
      <w:pPr>
        <w:jc w:val="center"/>
      </w:pPr>
      <w:r w:rsidRPr="00154A71">
        <w:t>г. Сердобск</w:t>
      </w:r>
    </w:p>
    <w:p w:rsidR="00A44746" w:rsidRPr="001C15D5" w:rsidRDefault="00A44746" w:rsidP="0026279F">
      <w:pPr>
        <w:jc w:val="center"/>
        <w:rPr>
          <w:sz w:val="28"/>
          <w:szCs w:val="28"/>
        </w:rPr>
      </w:pPr>
    </w:p>
    <w:p w:rsidR="00A44746" w:rsidRPr="001C15D5" w:rsidRDefault="00A44746" w:rsidP="0026279F">
      <w:pPr>
        <w:jc w:val="center"/>
        <w:rPr>
          <w:sz w:val="28"/>
          <w:szCs w:val="28"/>
        </w:rPr>
      </w:pPr>
      <w:r w:rsidRPr="001C15D5">
        <w:rPr>
          <w:sz w:val="28"/>
          <w:szCs w:val="28"/>
        </w:rPr>
        <w:t>Об утверждении Административного регламента</w:t>
      </w:r>
    </w:p>
    <w:p w:rsidR="00A44746" w:rsidRPr="001C15D5" w:rsidRDefault="00A44746" w:rsidP="0026279F">
      <w:pPr>
        <w:jc w:val="center"/>
        <w:rPr>
          <w:sz w:val="28"/>
          <w:szCs w:val="28"/>
        </w:rPr>
      </w:pPr>
      <w:r w:rsidRPr="001C15D5">
        <w:rPr>
          <w:sz w:val="28"/>
          <w:szCs w:val="28"/>
        </w:rPr>
        <w:t>по предоставлению муниципальной услуги</w:t>
      </w:r>
    </w:p>
    <w:p w:rsidR="00A44746" w:rsidRPr="001C15D5" w:rsidRDefault="00A44746" w:rsidP="0026279F">
      <w:pPr>
        <w:jc w:val="center"/>
        <w:rPr>
          <w:sz w:val="28"/>
          <w:szCs w:val="28"/>
        </w:rPr>
      </w:pPr>
      <w:r w:rsidRPr="001C15D5">
        <w:rPr>
          <w:sz w:val="28"/>
          <w:szCs w:val="28"/>
        </w:rPr>
        <w:t xml:space="preserve">«Предоставление информации о порядке предоставления </w:t>
      </w:r>
    </w:p>
    <w:p w:rsidR="00A44746" w:rsidRPr="001C15D5" w:rsidRDefault="00A44746" w:rsidP="0026279F">
      <w:pPr>
        <w:jc w:val="center"/>
        <w:rPr>
          <w:sz w:val="28"/>
          <w:szCs w:val="28"/>
        </w:rPr>
      </w:pPr>
      <w:r w:rsidRPr="001C15D5">
        <w:rPr>
          <w:sz w:val="28"/>
          <w:szCs w:val="28"/>
        </w:rPr>
        <w:t>жилищно-коммунальных услуг населению»</w:t>
      </w:r>
    </w:p>
    <w:p w:rsidR="00A44746" w:rsidRPr="001C15D5" w:rsidRDefault="00A44746" w:rsidP="0026279F">
      <w:pPr>
        <w:pStyle w:val="ConsTitle"/>
        <w:ind w:right="0"/>
        <w:jc w:val="center"/>
        <w:rPr>
          <w:rFonts w:ascii="Times New Roman" w:hAnsi="Times New Roman"/>
          <w:b w:val="0"/>
          <w:i/>
          <w:iCs/>
          <w:sz w:val="28"/>
          <w:szCs w:val="28"/>
        </w:rPr>
      </w:pPr>
    </w:p>
    <w:p w:rsidR="00A44746" w:rsidRPr="001C15D5" w:rsidRDefault="00A44746" w:rsidP="005E2672">
      <w:pPr>
        <w:ind w:firstLine="708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Руководствуясь Конституцией Российской Федерации, Федеральным законом от 27.07.2010 № 210-ФЗ «Об организации предоставления государственных и муниципальных услуг», ст. 23 Устава города Сердобска</w:t>
      </w:r>
      <w:r>
        <w:rPr>
          <w:sz w:val="28"/>
          <w:szCs w:val="28"/>
        </w:rPr>
        <w:t>,</w:t>
      </w:r>
      <w:r w:rsidRPr="001C15D5">
        <w:rPr>
          <w:sz w:val="28"/>
          <w:szCs w:val="28"/>
        </w:rPr>
        <w:t xml:space="preserve"> постановлением администрации города Сердобска от 01.11.2011 № 344 «Об утверждении реестра муниципальных услуг города Сердобска Сердобского района Пензенской области», </w:t>
      </w:r>
      <w:r>
        <w:rPr>
          <w:sz w:val="28"/>
          <w:szCs w:val="28"/>
        </w:rPr>
        <w:t>-</w:t>
      </w:r>
    </w:p>
    <w:p w:rsidR="00A44746" w:rsidRPr="001C15D5" w:rsidRDefault="00A44746" w:rsidP="0026279F">
      <w:pPr>
        <w:jc w:val="center"/>
        <w:rPr>
          <w:b/>
          <w:sz w:val="28"/>
          <w:szCs w:val="28"/>
        </w:rPr>
      </w:pPr>
    </w:p>
    <w:p w:rsidR="00A44746" w:rsidRPr="001C15D5" w:rsidRDefault="00A44746" w:rsidP="0026279F">
      <w:pPr>
        <w:jc w:val="center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АДМИНИСТРАЦИЯ ГОРОДА СЕРДОБСКА ПОСТАНОВЛЯЕТ:</w:t>
      </w:r>
    </w:p>
    <w:p w:rsidR="00A44746" w:rsidRPr="001C15D5" w:rsidRDefault="00A44746" w:rsidP="0026279F">
      <w:pPr>
        <w:jc w:val="center"/>
        <w:rPr>
          <w:b/>
          <w:sz w:val="28"/>
          <w:szCs w:val="28"/>
        </w:rPr>
      </w:pPr>
    </w:p>
    <w:p w:rsidR="00A44746" w:rsidRPr="001C15D5" w:rsidRDefault="00A44746" w:rsidP="001C15D5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- Административный регламент).</w:t>
      </w:r>
    </w:p>
    <w:p w:rsidR="00A44746" w:rsidRPr="001C15D5" w:rsidRDefault="00A44746" w:rsidP="001C15D5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2. Отделу муниципального хозяйства администрации города руководствоваться в своей деятельности настоящим Административным регламентом.</w:t>
      </w:r>
    </w:p>
    <w:p w:rsidR="00A44746" w:rsidRPr="001C15D5" w:rsidRDefault="00A44746" w:rsidP="001C15D5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3. Настоящее постановление опубликовать в информационном бюллетене «Вестник города Сердобска» и разместить на официальном сайте Администрации города Сердобска.</w:t>
      </w:r>
    </w:p>
    <w:p w:rsidR="00A44746" w:rsidRPr="001C15D5" w:rsidRDefault="00A44746" w:rsidP="001C15D5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4. 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1C15D5">
        <w:rPr>
          <w:sz w:val="28"/>
          <w:szCs w:val="28"/>
        </w:rPr>
        <w:t>лавы администрации Короткова А.А.</w:t>
      </w:r>
    </w:p>
    <w:p w:rsidR="00A44746" w:rsidRDefault="00A44746" w:rsidP="0026279F">
      <w:pPr>
        <w:rPr>
          <w:sz w:val="28"/>
          <w:szCs w:val="28"/>
        </w:rPr>
      </w:pPr>
    </w:p>
    <w:p w:rsidR="00A44746" w:rsidRDefault="00A44746" w:rsidP="0026279F">
      <w:pPr>
        <w:rPr>
          <w:sz w:val="28"/>
          <w:szCs w:val="28"/>
        </w:rPr>
      </w:pPr>
    </w:p>
    <w:p w:rsidR="00A44746" w:rsidRPr="001C15D5" w:rsidRDefault="00A44746" w:rsidP="0026279F">
      <w:pPr>
        <w:rPr>
          <w:sz w:val="28"/>
          <w:szCs w:val="28"/>
        </w:rPr>
      </w:pPr>
    </w:p>
    <w:p w:rsidR="00A44746" w:rsidRPr="001C15D5" w:rsidRDefault="00A44746" w:rsidP="0026279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C15D5">
        <w:rPr>
          <w:rFonts w:ascii="Times New Roman" w:hAnsi="Times New Roman"/>
          <w:b/>
          <w:sz w:val="28"/>
          <w:szCs w:val="28"/>
        </w:rPr>
        <w:t>Глава администрации</w:t>
      </w:r>
      <w:r w:rsidRPr="001C15D5">
        <w:rPr>
          <w:rFonts w:ascii="Times New Roman" w:hAnsi="Times New Roman"/>
          <w:sz w:val="28"/>
          <w:szCs w:val="28"/>
        </w:rPr>
        <w:t xml:space="preserve"> </w:t>
      </w:r>
      <w:r w:rsidRPr="001C15D5">
        <w:rPr>
          <w:sz w:val="28"/>
          <w:szCs w:val="28"/>
        </w:rPr>
        <w:t xml:space="preserve">                            </w:t>
      </w:r>
      <w:r w:rsidRPr="001C15D5">
        <w:rPr>
          <w:rFonts w:ascii="Times New Roman" w:hAnsi="Times New Roman"/>
          <w:b/>
          <w:sz w:val="28"/>
          <w:szCs w:val="28"/>
        </w:rPr>
        <w:t>В.Н. Павлов</w:t>
      </w:r>
    </w:p>
    <w:p w:rsidR="00A44746" w:rsidRPr="001C15D5" w:rsidRDefault="00A44746" w:rsidP="0026279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44746" w:rsidRDefault="00A44746" w:rsidP="0026279F">
      <w:pPr>
        <w:jc w:val="right"/>
        <w:outlineLvl w:val="0"/>
        <w:rPr>
          <w:sz w:val="28"/>
          <w:szCs w:val="28"/>
        </w:rPr>
        <w:sectPr w:rsidR="00A44746" w:rsidSect="00CB0324">
          <w:headerReference w:type="even" r:id="rId8"/>
          <w:pgSz w:w="11906" w:h="16838"/>
          <w:pgMar w:top="360" w:right="566" w:bottom="180" w:left="1701" w:header="709" w:footer="709" w:gutter="0"/>
          <w:cols w:space="708"/>
          <w:titlePg/>
          <w:docGrid w:linePitch="360"/>
        </w:sectPr>
      </w:pPr>
    </w:p>
    <w:p w:rsidR="00A44746" w:rsidRPr="001C15D5" w:rsidRDefault="00A44746" w:rsidP="0026279F">
      <w:pPr>
        <w:jc w:val="right"/>
        <w:outlineLvl w:val="0"/>
        <w:rPr>
          <w:sz w:val="28"/>
          <w:szCs w:val="28"/>
        </w:rPr>
      </w:pPr>
      <w:r w:rsidRPr="001C15D5">
        <w:rPr>
          <w:sz w:val="28"/>
          <w:szCs w:val="28"/>
        </w:rPr>
        <w:t xml:space="preserve">Приложение </w:t>
      </w:r>
    </w:p>
    <w:p w:rsidR="00A44746" w:rsidRPr="001C15D5" w:rsidRDefault="00A44746" w:rsidP="0026279F">
      <w:pPr>
        <w:jc w:val="right"/>
        <w:outlineLvl w:val="0"/>
        <w:rPr>
          <w:sz w:val="28"/>
          <w:szCs w:val="28"/>
        </w:rPr>
      </w:pPr>
      <w:r w:rsidRPr="001C15D5">
        <w:rPr>
          <w:sz w:val="28"/>
          <w:szCs w:val="28"/>
        </w:rPr>
        <w:t>Утвержден</w:t>
      </w:r>
    </w:p>
    <w:p w:rsidR="00A44746" w:rsidRPr="001C15D5" w:rsidRDefault="00A44746" w:rsidP="0026279F">
      <w:pPr>
        <w:jc w:val="right"/>
        <w:rPr>
          <w:sz w:val="28"/>
          <w:szCs w:val="28"/>
        </w:rPr>
      </w:pPr>
      <w:r w:rsidRPr="001C15D5">
        <w:rPr>
          <w:sz w:val="28"/>
          <w:szCs w:val="28"/>
        </w:rPr>
        <w:t>постановлением</w:t>
      </w:r>
    </w:p>
    <w:p w:rsidR="00A44746" w:rsidRPr="001C15D5" w:rsidRDefault="00A44746" w:rsidP="0026279F">
      <w:pPr>
        <w:jc w:val="right"/>
        <w:rPr>
          <w:sz w:val="28"/>
          <w:szCs w:val="28"/>
        </w:rPr>
      </w:pPr>
      <w:r w:rsidRPr="001C15D5">
        <w:rPr>
          <w:sz w:val="28"/>
          <w:szCs w:val="28"/>
        </w:rPr>
        <w:t>Администрации города Сердобска</w:t>
      </w:r>
    </w:p>
    <w:p w:rsidR="00A44746" w:rsidRPr="001C15D5" w:rsidRDefault="00A44746" w:rsidP="0026279F">
      <w:pPr>
        <w:jc w:val="right"/>
        <w:rPr>
          <w:sz w:val="28"/>
          <w:szCs w:val="28"/>
        </w:rPr>
      </w:pPr>
      <w:r w:rsidRPr="001C15D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92 </w:t>
      </w:r>
      <w:r w:rsidRPr="001C15D5">
        <w:rPr>
          <w:sz w:val="28"/>
          <w:szCs w:val="28"/>
        </w:rPr>
        <w:t xml:space="preserve"> от </w:t>
      </w:r>
      <w:r>
        <w:rPr>
          <w:sz w:val="28"/>
          <w:szCs w:val="28"/>
        </w:rPr>
        <w:t>25.02.2013</w:t>
      </w:r>
      <w:r w:rsidRPr="001C15D5">
        <w:rPr>
          <w:sz w:val="28"/>
          <w:szCs w:val="28"/>
        </w:rPr>
        <w:t xml:space="preserve"> г.</w:t>
      </w:r>
    </w:p>
    <w:p w:rsidR="00A44746" w:rsidRPr="001C15D5" w:rsidRDefault="00A44746" w:rsidP="0026279F">
      <w:pPr>
        <w:pStyle w:val="ConsTitle"/>
        <w:ind w:right="0" w:firstLine="709"/>
        <w:jc w:val="center"/>
        <w:rPr>
          <w:sz w:val="28"/>
          <w:szCs w:val="28"/>
        </w:rPr>
      </w:pPr>
    </w:p>
    <w:p w:rsidR="00A44746" w:rsidRPr="001C15D5" w:rsidRDefault="00A44746" w:rsidP="0026279F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4746" w:rsidRPr="001C15D5" w:rsidRDefault="00A44746" w:rsidP="0026279F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44746" w:rsidRPr="001C15D5" w:rsidRDefault="00A44746" w:rsidP="0026279F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44746" w:rsidRPr="001C15D5" w:rsidRDefault="00A44746" w:rsidP="0026279F">
      <w:pPr>
        <w:jc w:val="center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 xml:space="preserve">«Предоставление информации о порядке предоставления </w:t>
      </w:r>
    </w:p>
    <w:p w:rsidR="00A44746" w:rsidRPr="001C15D5" w:rsidRDefault="00A44746" w:rsidP="0026279F">
      <w:pPr>
        <w:jc w:val="center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жилищно-коммунальных услуг населению»</w:t>
      </w:r>
    </w:p>
    <w:p w:rsidR="00A44746" w:rsidRPr="001C15D5" w:rsidRDefault="00A44746" w:rsidP="0026279F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4746" w:rsidRPr="001C15D5" w:rsidRDefault="00A44746" w:rsidP="0026279F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1C15D5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1C15D5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1C15D5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A44746" w:rsidRPr="001C15D5" w:rsidRDefault="00A44746" w:rsidP="0026279F">
      <w:pPr>
        <w:tabs>
          <w:tab w:val="num" w:pos="900"/>
          <w:tab w:val="num" w:pos="2280"/>
        </w:tabs>
        <w:ind w:firstLine="709"/>
        <w:jc w:val="both"/>
        <w:rPr>
          <w:b/>
          <w:sz w:val="28"/>
          <w:szCs w:val="28"/>
        </w:rPr>
      </w:pPr>
    </w:p>
    <w:p w:rsidR="00A44746" w:rsidRPr="001C15D5" w:rsidRDefault="00A44746" w:rsidP="0026279F">
      <w:pPr>
        <w:tabs>
          <w:tab w:val="num" w:pos="900"/>
          <w:tab w:val="num" w:pos="2280"/>
        </w:tabs>
        <w:ind w:firstLine="709"/>
        <w:jc w:val="both"/>
        <w:rPr>
          <w:rStyle w:val="Strong"/>
          <w:bCs/>
          <w:sz w:val="28"/>
          <w:szCs w:val="28"/>
        </w:rPr>
      </w:pPr>
      <w:r w:rsidRPr="001C15D5">
        <w:rPr>
          <w:b/>
          <w:sz w:val="28"/>
          <w:szCs w:val="28"/>
        </w:rPr>
        <w:t>1.1. Предмет регулирования регламента</w:t>
      </w:r>
    </w:p>
    <w:p w:rsidR="00A44746" w:rsidRPr="001C15D5" w:rsidRDefault="00A44746" w:rsidP="004B3C5C">
      <w:pPr>
        <w:ind w:firstLine="708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Административный регламент Администрации города по предоставлению муниципальной услуги «Предоставление информации о порядке предоставления жилищно-коммунальных услуг населению»  (далее – административный регламент) разработан в целях повышения качества, открытости и доступности предоставления муниципальной услуги, устанавливает сроки и последовательность административных процедур (действий) при предоставлении муниципальной услуги «Предоставление информации о порядке предоставления жилищно-коммунальных услуг населению»  (далее – муниципальная услуга).</w:t>
      </w:r>
    </w:p>
    <w:p w:rsidR="00A44746" w:rsidRPr="001C15D5" w:rsidRDefault="00A44746" w:rsidP="0026279F">
      <w:pPr>
        <w:ind w:firstLine="709"/>
        <w:jc w:val="both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1.2. Круг заявителей</w:t>
      </w:r>
    </w:p>
    <w:p w:rsidR="00A44746" w:rsidRPr="001C15D5" w:rsidRDefault="00A44746" w:rsidP="004B3C5C">
      <w:pPr>
        <w:tabs>
          <w:tab w:val="left" w:pos="1260"/>
        </w:tabs>
        <w:ind w:firstLine="720"/>
        <w:jc w:val="both"/>
        <w:rPr>
          <w:bCs/>
          <w:sz w:val="28"/>
          <w:szCs w:val="28"/>
        </w:rPr>
      </w:pPr>
      <w:r w:rsidRPr="001C15D5">
        <w:rPr>
          <w:bCs/>
          <w:sz w:val="28"/>
          <w:szCs w:val="28"/>
        </w:rPr>
        <w:t>Физические лица,</w:t>
      </w:r>
      <w:r w:rsidRPr="001C15D5">
        <w:rPr>
          <w:sz w:val="28"/>
          <w:szCs w:val="28"/>
        </w:rPr>
        <w:t xml:space="preserve"> заинтересованные в получении муниципальной услуги на территории города Сердобска, либо их уполномоченные представители (далее - заявител</w:t>
      </w:r>
      <w:r>
        <w:rPr>
          <w:sz w:val="28"/>
          <w:szCs w:val="28"/>
        </w:rPr>
        <w:t>и</w:t>
      </w:r>
      <w:r w:rsidRPr="001C15D5">
        <w:rPr>
          <w:sz w:val="28"/>
          <w:szCs w:val="28"/>
        </w:rPr>
        <w:t>).</w:t>
      </w:r>
    </w:p>
    <w:p w:rsidR="00A44746" w:rsidRPr="001C15D5" w:rsidRDefault="00A44746" w:rsidP="0026279F">
      <w:pPr>
        <w:ind w:firstLine="709"/>
        <w:jc w:val="both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 xml:space="preserve">1.3. Требования к порядку информирования о предоставлении муниципальной услуги  </w:t>
      </w:r>
    </w:p>
    <w:p w:rsidR="00A44746" w:rsidRPr="001C15D5" w:rsidRDefault="00A44746" w:rsidP="0026279F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1.3.1. Юридический и почтовый адрес Администрации города Сердобска:</w:t>
      </w:r>
    </w:p>
    <w:p w:rsidR="00A44746" w:rsidRPr="001C15D5" w:rsidRDefault="00A44746" w:rsidP="0026279F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442890, Пензенская область, г. Сердобск, ул. Ленина, 90.</w:t>
      </w:r>
    </w:p>
    <w:p w:rsidR="00A44746" w:rsidRPr="001C15D5" w:rsidRDefault="00A44746" w:rsidP="0026279F">
      <w:pPr>
        <w:tabs>
          <w:tab w:val="left" w:pos="900"/>
          <w:tab w:val="left" w:pos="1440"/>
        </w:tabs>
        <w:ind w:firstLine="709"/>
        <w:jc w:val="both"/>
        <w:rPr>
          <w:i/>
          <w:iCs/>
          <w:sz w:val="28"/>
          <w:szCs w:val="28"/>
        </w:rPr>
      </w:pPr>
      <w:r w:rsidRPr="001C15D5">
        <w:rPr>
          <w:sz w:val="28"/>
          <w:szCs w:val="28"/>
        </w:rPr>
        <w:t xml:space="preserve">Официальный сайт </w:t>
      </w:r>
      <w:r w:rsidRPr="001C15D5">
        <w:rPr>
          <w:iCs/>
          <w:sz w:val="28"/>
          <w:szCs w:val="28"/>
        </w:rPr>
        <w:t xml:space="preserve">Администрации </w:t>
      </w:r>
      <w:r w:rsidRPr="001C15D5">
        <w:rPr>
          <w:sz w:val="28"/>
          <w:szCs w:val="28"/>
        </w:rPr>
        <w:t>города Сердобска</w:t>
      </w:r>
      <w:r w:rsidRPr="001C15D5">
        <w:rPr>
          <w:b/>
          <w:sz w:val="28"/>
          <w:szCs w:val="28"/>
        </w:rPr>
        <w:t xml:space="preserve"> </w:t>
      </w:r>
      <w:r w:rsidRPr="001C15D5">
        <w:rPr>
          <w:iCs/>
          <w:sz w:val="28"/>
          <w:szCs w:val="28"/>
        </w:rPr>
        <w:t>в информационно-телекоммуникационной сети «Интернет»:</w:t>
      </w:r>
    </w:p>
    <w:p w:rsidR="00A44746" w:rsidRPr="001C15D5" w:rsidRDefault="00A44746" w:rsidP="0026279F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hyperlink r:id="rId9" w:history="1">
        <w:r w:rsidRPr="001C15D5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1C15D5">
          <w:rPr>
            <w:rStyle w:val="Hyperlink"/>
            <w:color w:val="auto"/>
            <w:sz w:val="28"/>
            <w:szCs w:val="28"/>
          </w:rPr>
          <w:t>.</w:t>
        </w:r>
        <w:r w:rsidRPr="001C15D5">
          <w:rPr>
            <w:rStyle w:val="Hyperlink"/>
            <w:color w:val="auto"/>
            <w:sz w:val="28"/>
            <w:szCs w:val="28"/>
            <w:lang w:val="en-US"/>
          </w:rPr>
          <w:t>gorod</w:t>
        </w:r>
        <w:r w:rsidRPr="001C15D5">
          <w:rPr>
            <w:rStyle w:val="Hyperlink"/>
            <w:color w:val="auto"/>
            <w:sz w:val="28"/>
            <w:szCs w:val="28"/>
          </w:rPr>
          <w:t>-</w:t>
        </w:r>
        <w:r w:rsidRPr="001C15D5">
          <w:rPr>
            <w:rStyle w:val="Hyperlink"/>
            <w:color w:val="auto"/>
            <w:sz w:val="28"/>
            <w:szCs w:val="28"/>
            <w:lang w:val="en-US"/>
          </w:rPr>
          <w:t>serdobsk</w:t>
        </w:r>
        <w:r w:rsidRPr="001C15D5">
          <w:rPr>
            <w:rStyle w:val="Hyperlink"/>
            <w:color w:val="auto"/>
            <w:sz w:val="28"/>
            <w:szCs w:val="28"/>
          </w:rPr>
          <w:t>.</w:t>
        </w:r>
        <w:r w:rsidRPr="001C15D5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1C15D5">
        <w:rPr>
          <w:sz w:val="28"/>
          <w:szCs w:val="28"/>
        </w:rPr>
        <w:t>.</w:t>
      </w:r>
    </w:p>
    <w:p w:rsidR="00A44746" w:rsidRPr="001C15D5" w:rsidRDefault="00A44746" w:rsidP="0026279F">
      <w:pPr>
        <w:tabs>
          <w:tab w:val="left" w:pos="900"/>
          <w:tab w:val="left" w:pos="1440"/>
        </w:tabs>
        <w:ind w:firstLine="709"/>
        <w:jc w:val="both"/>
        <w:rPr>
          <w:i/>
          <w:iCs/>
          <w:sz w:val="28"/>
          <w:szCs w:val="28"/>
        </w:rPr>
      </w:pPr>
      <w:r w:rsidRPr="001C15D5">
        <w:rPr>
          <w:sz w:val="28"/>
          <w:szCs w:val="28"/>
        </w:rPr>
        <w:t xml:space="preserve">Адрес электронной почты </w:t>
      </w:r>
      <w:r w:rsidRPr="001C15D5">
        <w:rPr>
          <w:iCs/>
          <w:sz w:val="28"/>
          <w:szCs w:val="28"/>
        </w:rPr>
        <w:t xml:space="preserve">Администрации </w:t>
      </w:r>
      <w:r w:rsidRPr="001C15D5">
        <w:rPr>
          <w:sz w:val="28"/>
          <w:szCs w:val="28"/>
        </w:rPr>
        <w:t>города Сердобска</w:t>
      </w:r>
      <w:r w:rsidRPr="001C15D5">
        <w:rPr>
          <w:iCs/>
          <w:sz w:val="28"/>
          <w:szCs w:val="28"/>
        </w:rPr>
        <w:t>:</w:t>
      </w:r>
      <w:r w:rsidRPr="001C15D5">
        <w:rPr>
          <w:i/>
          <w:iCs/>
          <w:sz w:val="28"/>
          <w:szCs w:val="28"/>
        </w:rPr>
        <w:t xml:space="preserve"> </w:t>
      </w:r>
      <w:r w:rsidRPr="001C15D5">
        <w:rPr>
          <w:iCs/>
          <w:sz w:val="28"/>
          <w:szCs w:val="28"/>
          <w:lang w:val="en-US"/>
        </w:rPr>
        <w:t>gorofo</w:t>
      </w:r>
      <w:r w:rsidRPr="001C15D5">
        <w:rPr>
          <w:iCs/>
          <w:sz w:val="28"/>
          <w:szCs w:val="28"/>
        </w:rPr>
        <w:t>@</w:t>
      </w:r>
      <w:r w:rsidRPr="001C15D5">
        <w:rPr>
          <w:iCs/>
          <w:sz w:val="28"/>
          <w:szCs w:val="28"/>
          <w:lang w:val="en-US"/>
        </w:rPr>
        <w:t>sura</w:t>
      </w:r>
      <w:r w:rsidRPr="001C15D5">
        <w:rPr>
          <w:iCs/>
          <w:sz w:val="28"/>
          <w:szCs w:val="28"/>
        </w:rPr>
        <w:t>.</w:t>
      </w:r>
      <w:r w:rsidRPr="001C15D5">
        <w:rPr>
          <w:iCs/>
          <w:sz w:val="28"/>
          <w:szCs w:val="28"/>
          <w:lang w:val="en-US"/>
        </w:rPr>
        <w:t>ru</w:t>
      </w:r>
      <w:r w:rsidRPr="001C15D5">
        <w:rPr>
          <w:iCs/>
          <w:sz w:val="28"/>
          <w:szCs w:val="28"/>
        </w:rPr>
        <w:t>.</w:t>
      </w:r>
      <w:r w:rsidRPr="001C15D5">
        <w:rPr>
          <w:i/>
          <w:iCs/>
          <w:sz w:val="28"/>
          <w:szCs w:val="28"/>
        </w:rPr>
        <w:t xml:space="preserve"> </w:t>
      </w:r>
    </w:p>
    <w:p w:rsidR="00A44746" w:rsidRPr="001C15D5" w:rsidRDefault="00A44746" w:rsidP="0026279F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Муниципальную услугу непосредственно предоставляет отдел муниципального хозяйства Администрации города Сердобска</w:t>
      </w:r>
      <w:r w:rsidRPr="001C15D5">
        <w:rPr>
          <w:b/>
          <w:sz w:val="28"/>
          <w:szCs w:val="28"/>
        </w:rPr>
        <w:t xml:space="preserve"> </w:t>
      </w:r>
      <w:r w:rsidRPr="001C15D5">
        <w:rPr>
          <w:sz w:val="28"/>
          <w:szCs w:val="28"/>
        </w:rPr>
        <w:t>(далее – Отдел).</w:t>
      </w:r>
    </w:p>
    <w:p w:rsidR="00A44746" w:rsidRPr="001C15D5" w:rsidRDefault="00A44746" w:rsidP="002627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Справочные телефоны Отдела: (8-841-61) 2-09-12.</w:t>
      </w:r>
    </w:p>
    <w:p w:rsidR="00A44746" w:rsidRPr="001C15D5" w:rsidRDefault="00A44746" w:rsidP="002627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Факс  (8-841-61) 2-20-06.</w:t>
      </w:r>
    </w:p>
    <w:p w:rsidR="00A44746" w:rsidRPr="001C15D5" w:rsidRDefault="00A44746" w:rsidP="002627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График работы Отдела:</w:t>
      </w:r>
    </w:p>
    <w:p w:rsidR="00A44746" w:rsidRPr="001C15D5" w:rsidRDefault="00A44746" w:rsidP="002627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Понедельник - пятница</w:t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  <w:t>8.00 - 17.00</w:t>
      </w:r>
    </w:p>
    <w:p w:rsidR="00A44746" w:rsidRPr="001C15D5" w:rsidRDefault="00A44746" w:rsidP="002627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Перерыв на обед</w:t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  <w:t>12.00 – 13.00</w:t>
      </w:r>
    </w:p>
    <w:p w:rsidR="00A44746" w:rsidRPr="001C15D5" w:rsidRDefault="00A44746" w:rsidP="002627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5D5">
        <w:rPr>
          <w:color w:val="000000"/>
          <w:sz w:val="28"/>
          <w:szCs w:val="28"/>
        </w:rPr>
        <w:t>суббота, воскресенье</w:t>
      </w:r>
      <w:r w:rsidRPr="001C15D5">
        <w:rPr>
          <w:color w:val="000000"/>
          <w:sz w:val="28"/>
          <w:szCs w:val="28"/>
        </w:rPr>
        <w:tab/>
      </w:r>
      <w:r w:rsidRPr="001C15D5">
        <w:rPr>
          <w:color w:val="000000"/>
          <w:sz w:val="28"/>
          <w:szCs w:val="28"/>
        </w:rPr>
        <w:tab/>
      </w:r>
      <w:r w:rsidRPr="001C15D5">
        <w:rPr>
          <w:color w:val="000000"/>
          <w:sz w:val="28"/>
          <w:szCs w:val="28"/>
        </w:rPr>
        <w:tab/>
      </w:r>
      <w:r w:rsidRPr="001C15D5">
        <w:rPr>
          <w:color w:val="000000"/>
          <w:sz w:val="28"/>
          <w:szCs w:val="28"/>
        </w:rPr>
        <w:tab/>
      </w:r>
      <w:r w:rsidRPr="001C15D5">
        <w:rPr>
          <w:color w:val="000000"/>
          <w:sz w:val="28"/>
          <w:szCs w:val="28"/>
        </w:rPr>
        <w:tab/>
        <w:t>выходные дни</w:t>
      </w:r>
      <w:r w:rsidRPr="001C15D5">
        <w:rPr>
          <w:sz w:val="28"/>
          <w:szCs w:val="28"/>
        </w:rPr>
        <w:t>.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Время приема граждан:</w:t>
      </w:r>
    </w:p>
    <w:p w:rsidR="00A44746" w:rsidRPr="001C15D5" w:rsidRDefault="00A44746" w:rsidP="002627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Понедельник-пятница   </w:t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</w:r>
      <w:r w:rsidRPr="001C15D5">
        <w:rPr>
          <w:color w:val="000000"/>
          <w:sz w:val="28"/>
          <w:szCs w:val="28"/>
        </w:rPr>
        <w:t xml:space="preserve">8.00 - 17.00  </w:t>
      </w:r>
    </w:p>
    <w:p w:rsidR="00A44746" w:rsidRPr="001C15D5" w:rsidRDefault="00A44746" w:rsidP="002627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перерыв на обед</w:t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  <w:t>12.00 – 13.00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1.3.2. Информацию по процедуре предоставления муниципальной услуги можно получить у должностного лица Отдела лично или по телефону.</w:t>
      </w:r>
    </w:p>
    <w:p w:rsidR="00A44746" w:rsidRPr="001C15D5" w:rsidRDefault="00A44746" w:rsidP="0026279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Должностные лица Отдела осуществляют информирование по следующим направлениям:</w:t>
      </w:r>
    </w:p>
    <w:p w:rsidR="00A44746" w:rsidRPr="001C15D5" w:rsidRDefault="00A44746" w:rsidP="0026279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о местонахождении и графике работы Отдела;</w:t>
      </w:r>
    </w:p>
    <w:p w:rsidR="00A44746" w:rsidRPr="001C15D5" w:rsidRDefault="00A44746" w:rsidP="0026279F">
      <w:pPr>
        <w:suppressAutoHyphens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об адресе электронной почты Отдела;</w:t>
      </w:r>
    </w:p>
    <w:p w:rsidR="00A44746" w:rsidRPr="001C15D5" w:rsidRDefault="00A44746" w:rsidP="0026279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A44746" w:rsidRPr="001C15D5" w:rsidRDefault="00A44746" w:rsidP="0026279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по вопросам предоставления муниципальной услуги и услуг, которые являются необходимыми и обязательными;</w:t>
      </w:r>
    </w:p>
    <w:p w:rsidR="00A44746" w:rsidRPr="001C15D5" w:rsidRDefault="00A44746" w:rsidP="0026279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о ходе предоставления муниципальной услуги.</w:t>
      </w:r>
    </w:p>
    <w:p w:rsidR="00A44746" w:rsidRPr="001C15D5" w:rsidRDefault="00A44746" w:rsidP="0026279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Основными требованиями к консультации заявителей являются:</w:t>
      </w:r>
    </w:p>
    <w:p w:rsidR="00A44746" w:rsidRPr="001C15D5" w:rsidRDefault="00A44746" w:rsidP="0026279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своевременность;</w:t>
      </w:r>
    </w:p>
    <w:p w:rsidR="00A44746" w:rsidRPr="001C15D5" w:rsidRDefault="00A44746" w:rsidP="0026279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четкость в изложении материала;</w:t>
      </w:r>
    </w:p>
    <w:p w:rsidR="00A44746" w:rsidRPr="001C15D5" w:rsidRDefault="00A44746" w:rsidP="0026279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полнота консультирования;</w:t>
      </w:r>
    </w:p>
    <w:p w:rsidR="00A44746" w:rsidRPr="001C15D5" w:rsidRDefault="00A44746" w:rsidP="0026279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Время получения ответа при индивидуальном устном консультировании 30 минут.</w:t>
      </w:r>
    </w:p>
    <w:p w:rsidR="00A44746" w:rsidRPr="001C15D5" w:rsidRDefault="00A44746" w:rsidP="0026279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A44746" w:rsidRPr="001C15D5" w:rsidRDefault="00A44746" w:rsidP="0026279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непосредственного общения заявителей (при личном обращении) с должностными лицами, ответственными за консультацию;</w:t>
      </w:r>
    </w:p>
    <w:p w:rsidR="00A44746" w:rsidRPr="001C15D5" w:rsidRDefault="00A44746" w:rsidP="0026279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информационных материалов, которые размещаются на официальном сайте Администрации города Сердобска в информационно-телекоммуникационной сети «Интернет», а также информационных стендах, размещенных в помещении Отдела.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Информирование проводится в форме индивидуального устного или письменного информирования; публичного устного или письменного информирования посредством публикации, размещения в средствах массовой информации. Информирование осуществляется на русском языке.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Индивидуальное устное информирование осуществляется специалистами Отдела, при обращении заявителей за информацией лично или по телефону.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Специалист Отдела,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информирования по телефону через 1 рабочий день, а также возможность ответного звонка специалиста, ответственного за информирование, заявителю для разъяснения.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Ответ на заявление предоставляется в простой, четкой и понятной форме с указанием фамилии, имени, отчества, номера телефона исполнителя и подписывается начальником Отдела.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Ответ направляется в письменном виде, электронной почтой либо через официальный сайт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При ответе на телефонные звонки специалист, ответственный за информирование, сняв трубку, должен назвать фамилию, имя, отчество, занимаемую должность.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При устном обращении заявителей (по телефону или лично) специалисты, ответственные за информирование, дают ответ самостоятельно.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Специалисты Отдела, ответственные за информирование (по телефону или лично), должны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A44746" w:rsidRPr="001C15D5" w:rsidRDefault="00A44746" w:rsidP="0026279F">
      <w:pPr>
        <w:suppressAutoHyphens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Специалисты Отдела, ответственные за информирование, не вправе осуществлять консультирование заявителей,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Подробную информацию о предоставляемой муниципальной услуге, а также о ходе ее предоставления можно получить на официальном сайте Администрации города Сердобска информационно-телекоммуникационной сети «Интернет» и на Портале государственных и муниципальных услуг по адресу: </w:t>
      </w:r>
      <w:r w:rsidRPr="001C15D5">
        <w:rPr>
          <w:sz w:val="28"/>
          <w:szCs w:val="28"/>
          <w:lang w:val="en-US"/>
        </w:rPr>
        <w:t>http</w:t>
      </w:r>
      <w:r w:rsidRPr="001C15D5">
        <w:rPr>
          <w:sz w:val="28"/>
          <w:szCs w:val="28"/>
        </w:rPr>
        <w:t>://</w:t>
      </w:r>
      <w:r w:rsidRPr="001C15D5">
        <w:rPr>
          <w:sz w:val="28"/>
          <w:szCs w:val="28"/>
          <w:lang w:val="en-US"/>
        </w:rPr>
        <w:t>gosuslugi</w:t>
      </w:r>
      <w:r w:rsidRPr="001C15D5">
        <w:rPr>
          <w:sz w:val="28"/>
          <w:szCs w:val="28"/>
        </w:rPr>
        <w:t>.ru.</w:t>
      </w:r>
    </w:p>
    <w:p w:rsidR="00A44746" w:rsidRPr="001C15D5" w:rsidRDefault="00A44746" w:rsidP="0026279F">
      <w:pPr>
        <w:suppressAutoHyphens/>
        <w:ind w:firstLine="709"/>
        <w:jc w:val="both"/>
        <w:rPr>
          <w:sz w:val="28"/>
          <w:szCs w:val="28"/>
        </w:rPr>
      </w:pPr>
    </w:p>
    <w:p w:rsidR="00A44746" w:rsidRPr="001C15D5" w:rsidRDefault="00A44746" w:rsidP="0026279F">
      <w:pPr>
        <w:suppressAutoHyphens/>
        <w:ind w:firstLine="709"/>
        <w:jc w:val="center"/>
        <w:rPr>
          <w:b/>
          <w:sz w:val="28"/>
          <w:szCs w:val="28"/>
        </w:rPr>
      </w:pPr>
      <w:r w:rsidRPr="001C15D5">
        <w:rPr>
          <w:b/>
          <w:sz w:val="28"/>
          <w:szCs w:val="28"/>
          <w:lang w:val="en-US"/>
        </w:rPr>
        <w:t>II</w:t>
      </w:r>
      <w:r w:rsidRPr="001C15D5">
        <w:rPr>
          <w:b/>
          <w:sz w:val="28"/>
          <w:szCs w:val="28"/>
        </w:rPr>
        <w:t>. Стандарт предоставления муниципальной услуги</w:t>
      </w:r>
    </w:p>
    <w:p w:rsidR="00A44746" w:rsidRPr="001C15D5" w:rsidRDefault="00A44746" w:rsidP="0026279F">
      <w:pPr>
        <w:tabs>
          <w:tab w:val="num" w:pos="900"/>
          <w:tab w:val="num" w:pos="2280"/>
        </w:tabs>
        <w:ind w:firstLine="709"/>
        <w:jc w:val="both"/>
        <w:rPr>
          <w:rStyle w:val="Strong"/>
          <w:bCs/>
          <w:sz w:val="28"/>
          <w:szCs w:val="28"/>
        </w:rPr>
      </w:pPr>
    </w:p>
    <w:p w:rsidR="00A44746" w:rsidRPr="001C15D5" w:rsidRDefault="00A44746" w:rsidP="0026279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Pr="001C15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A44746" w:rsidRPr="001C15D5" w:rsidRDefault="00A44746" w:rsidP="0026279F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 Администрации города Сердобска, предоставляющего муниципальную услугу</w:t>
      </w:r>
    </w:p>
    <w:p w:rsidR="00A44746" w:rsidRPr="001C15D5" w:rsidRDefault="00A44746" w:rsidP="0026279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15D5">
        <w:rPr>
          <w:rFonts w:ascii="Times New Roman" w:hAnsi="Times New Roman" w:cs="Times New Roman"/>
          <w:b w:val="0"/>
          <w:sz w:val="28"/>
          <w:szCs w:val="28"/>
        </w:rPr>
        <w:t>Муниципальную услугу предоставляет Администрация города Сердобска</w:t>
      </w:r>
      <w:r w:rsidRPr="001C15D5">
        <w:rPr>
          <w:sz w:val="28"/>
          <w:szCs w:val="28"/>
        </w:rPr>
        <w:t xml:space="preserve"> </w:t>
      </w:r>
      <w:r w:rsidRPr="001C15D5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C15D5">
        <w:rPr>
          <w:rFonts w:ascii="Times New Roman" w:hAnsi="Times New Roman" w:cs="Times New Roman"/>
          <w:b w:val="0"/>
          <w:sz w:val="28"/>
          <w:szCs w:val="28"/>
        </w:rPr>
        <w:t>дминистрация).</w:t>
      </w:r>
    </w:p>
    <w:p w:rsidR="00A44746" w:rsidRPr="001C15D5" w:rsidRDefault="00A44746" w:rsidP="0026279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15D5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услугу непосредственно предоставляет отдел муниципального хозяйства Администрации города Сердобска. </w:t>
      </w:r>
    </w:p>
    <w:p w:rsidR="00A44746" w:rsidRPr="001C15D5" w:rsidRDefault="00A44746" w:rsidP="0026279F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A44746" w:rsidRPr="001C15D5" w:rsidRDefault="00A44746" w:rsidP="005B4DAD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A44746" w:rsidRPr="001C15D5" w:rsidRDefault="00A44746" w:rsidP="005B4DAD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предоставление информации о порядке предоставления жилищно-коммунальных услуг или об отказе в пред</w:t>
      </w:r>
      <w:r>
        <w:rPr>
          <w:sz w:val="28"/>
          <w:szCs w:val="28"/>
        </w:rPr>
        <w:t>оставлении муниципальной услуги;</w:t>
      </w:r>
      <w:r w:rsidRPr="001C15D5">
        <w:rPr>
          <w:sz w:val="28"/>
          <w:szCs w:val="28"/>
        </w:rPr>
        <w:t xml:space="preserve"> </w:t>
      </w:r>
    </w:p>
    <w:p w:rsidR="00A44746" w:rsidRPr="001C15D5" w:rsidRDefault="00A44746" w:rsidP="00727E4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15D5">
        <w:rPr>
          <w:color w:val="000000"/>
          <w:sz w:val="28"/>
          <w:szCs w:val="28"/>
        </w:rPr>
        <w:t>- выдача письменного уведомления об отказе в предоставлении услуги.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5D5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услуги: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- общий срок предоставления муниципальной услуги: 30 (тридцать) дней со дня подачи заявления о предоставлении информации о порядке предоставления жилищно-коммунальных услуг населению;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- срок исправления технических ошибок не должен превышать 3 (трех)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A44746" w:rsidRDefault="00A44746" w:rsidP="0026279F">
      <w:pPr>
        <w:ind w:firstLine="709"/>
        <w:jc w:val="both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2.5. Перечень нормативных правовых актов, регулирующих предоставление муниципальной услуги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Предоставление муниципальной услуги осуществляется в соответствии с действующим законодательством, в том числе с: </w:t>
      </w:r>
    </w:p>
    <w:p w:rsidR="00A44746" w:rsidRPr="001C15D5" w:rsidRDefault="00A44746" w:rsidP="00C14076">
      <w:pPr>
        <w:pStyle w:val="ConsPlusNonformat"/>
        <w:widowControl/>
        <w:numPr>
          <w:ilvl w:val="0"/>
          <w:numId w:val="20"/>
        </w:numPr>
        <w:tabs>
          <w:tab w:val="clear" w:pos="928"/>
          <w:tab w:val="left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 от 12.12.1993 (с поправками);</w:t>
      </w:r>
    </w:p>
    <w:p w:rsidR="00A44746" w:rsidRPr="001C15D5" w:rsidRDefault="00A44746" w:rsidP="00C14076">
      <w:pPr>
        <w:numPr>
          <w:ilvl w:val="0"/>
          <w:numId w:val="20"/>
        </w:numPr>
        <w:tabs>
          <w:tab w:val="clear" w:pos="928"/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 Жилищный кодекс Российской Федерации от 29.12.2004 </w:t>
      </w:r>
      <w:r>
        <w:rPr>
          <w:sz w:val="28"/>
          <w:szCs w:val="28"/>
        </w:rPr>
        <w:t>№</w:t>
      </w:r>
      <w:r w:rsidRPr="001C15D5">
        <w:rPr>
          <w:sz w:val="28"/>
          <w:szCs w:val="28"/>
        </w:rPr>
        <w:t xml:space="preserve"> 188-ФЗ (с последующими изменениями) текст документа опубликован в издании «Собрание законодательства РФ», 03.01.2005, </w:t>
      </w:r>
      <w:r>
        <w:rPr>
          <w:sz w:val="28"/>
          <w:szCs w:val="28"/>
        </w:rPr>
        <w:t>№</w:t>
      </w:r>
      <w:r w:rsidRPr="001C15D5">
        <w:rPr>
          <w:sz w:val="28"/>
          <w:szCs w:val="28"/>
        </w:rPr>
        <w:t xml:space="preserve"> 1 (часть 1); </w:t>
      </w:r>
    </w:p>
    <w:p w:rsidR="00A44746" w:rsidRPr="001C15D5" w:rsidRDefault="00A44746" w:rsidP="00C14076">
      <w:pPr>
        <w:numPr>
          <w:ilvl w:val="0"/>
          <w:numId w:val="20"/>
        </w:numPr>
        <w:tabs>
          <w:tab w:val="clear" w:pos="928"/>
          <w:tab w:val="left" w:pos="0"/>
          <w:tab w:val="left" w:pos="540"/>
          <w:tab w:val="left" w:pos="851"/>
          <w:tab w:val="left" w:pos="1276"/>
        </w:tabs>
        <w:ind w:left="0" w:firstLine="54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(с последующими изменениями) текст документа опубликован в «Собрание законодательства РФ», 06.10.2003, № 40;</w:t>
      </w:r>
    </w:p>
    <w:p w:rsidR="00A44746" w:rsidRPr="001C15D5" w:rsidRDefault="00A44746" w:rsidP="00C14076">
      <w:pPr>
        <w:numPr>
          <w:ilvl w:val="0"/>
          <w:numId w:val="20"/>
        </w:numPr>
        <w:tabs>
          <w:tab w:val="clear" w:pos="928"/>
          <w:tab w:val="left" w:pos="0"/>
          <w:tab w:val="left" w:pos="851"/>
          <w:tab w:val="left" w:pos="900"/>
          <w:tab w:val="left" w:pos="1276"/>
        </w:tabs>
        <w:ind w:left="0" w:firstLine="54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 Федеральным законом от 30.12.2004 № 210-ФЗ «Об основах регулирования тарифов организаций коммунального комплекса» (с изменениями и дополнениями) текст документа опубликован в издании «Российская газета», 31.12.2004</w:t>
      </w:r>
      <w:r>
        <w:rPr>
          <w:sz w:val="28"/>
          <w:szCs w:val="28"/>
        </w:rPr>
        <w:t xml:space="preserve">, </w:t>
      </w:r>
      <w:r w:rsidRPr="001C15D5">
        <w:rPr>
          <w:sz w:val="28"/>
          <w:szCs w:val="28"/>
        </w:rPr>
        <w:t>№ 292;</w:t>
      </w:r>
    </w:p>
    <w:p w:rsidR="00A44746" w:rsidRPr="001C15D5" w:rsidRDefault="00A44746" w:rsidP="00C14076">
      <w:pPr>
        <w:numPr>
          <w:ilvl w:val="0"/>
          <w:numId w:val="20"/>
        </w:numPr>
        <w:tabs>
          <w:tab w:val="clear" w:pos="928"/>
          <w:tab w:val="left" w:pos="0"/>
          <w:tab w:val="left" w:pos="851"/>
          <w:tab w:val="left" w:pos="993"/>
          <w:tab w:val="left" w:pos="1276"/>
        </w:tabs>
        <w:ind w:left="-142" w:firstLine="54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 Федеральным законом от 27.07.2010 № 210-ФЗ «Об организации предоставления государственных и муниципальных услуг» текст документа опубликован в издании «Российская газета», 30.07.2010</w:t>
      </w:r>
      <w:r>
        <w:rPr>
          <w:sz w:val="28"/>
          <w:szCs w:val="28"/>
        </w:rPr>
        <w:t>, № 168</w:t>
      </w:r>
      <w:r w:rsidRPr="001C15D5">
        <w:rPr>
          <w:sz w:val="28"/>
          <w:szCs w:val="28"/>
        </w:rPr>
        <w:t>;</w:t>
      </w:r>
    </w:p>
    <w:p w:rsidR="00A44746" w:rsidRPr="001C15D5" w:rsidRDefault="00A44746" w:rsidP="00C14076">
      <w:pPr>
        <w:numPr>
          <w:ilvl w:val="0"/>
          <w:numId w:val="20"/>
        </w:numPr>
        <w:tabs>
          <w:tab w:val="clear" w:pos="928"/>
          <w:tab w:val="left" w:pos="0"/>
          <w:tab w:val="left" w:pos="993"/>
        </w:tabs>
        <w:ind w:left="-142" w:firstLine="54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Постановлением Правительства Российской Федерации от 23.05.2006 № 306 «Об утверждении Правил установления и определения нормативов потребления коммунальных услуг» текст документа опубликован в издании «Собрание законод</w:t>
      </w:r>
      <w:r>
        <w:rPr>
          <w:sz w:val="28"/>
          <w:szCs w:val="28"/>
        </w:rPr>
        <w:t>ательства РФ», 29.05.2006, № 22</w:t>
      </w:r>
      <w:r w:rsidRPr="001C15D5">
        <w:rPr>
          <w:sz w:val="28"/>
          <w:szCs w:val="28"/>
        </w:rPr>
        <w:t>;</w:t>
      </w:r>
    </w:p>
    <w:p w:rsidR="00A44746" w:rsidRPr="001C15D5" w:rsidRDefault="00A44746" w:rsidP="00C14076">
      <w:pPr>
        <w:numPr>
          <w:ilvl w:val="0"/>
          <w:numId w:val="20"/>
        </w:numPr>
        <w:tabs>
          <w:tab w:val="clear" w:pos="928"/>
          <w:tab w:val="left" w:pos="0"/>
          <w:tab w:val="left" w:pos="993"/>
        </w:tabs>
        <w:ind w:left="-142" w:firstLine="54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Постановлением Правительства Российской Федерации от 23.05.2006 № 307 «О порядке предоставления коммунальных услуг гражданам» текст документа опубликован в издании «Российская газета», 01.06.2006</w:t>
      </w:r>
      <w:r>
        <w:rPr>
          <w:sz w:val="28"/>
          <w:szCs w:val="28"/>
        </w:rPr>
        <w:t xml:space="preserve">, </w:t>
      </w:r>
      <w:r w:rsidRPr="001C15D5">
        <w:rPr>
          <w:sz w:val="28"/>
          <w:szCs w:val="28"/>
        </w:rPr>
        <w:t>№ 115;</w:t>
      </w:r>
    </w:p>
    <w:p w:rsidR="00A44746" w:rsidRDefault="00A44746" w:rsidP="00C14076">
      <w:pPr>
        <w:numPr>
          <w:ilvl w:val="0"/>
          <w:numId w:val="20"/>
        </w:numPr>
        <w:tabs>
          <w:tab w:val="clear" w:pos="928"/>
          <w:tab w:val="left" w:pos="0"/>
          <w:tab w:val="left" w:pos="993"/>
        </w:tabs>
        <w:ind w:left="-142" w:firstLine="54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Постановлением Правительства Российской Федерации от 13.08.2006 № 491 «Об утверждении Правил содержания общего имущества в многоквартирном 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текст документа опубликован в издании «Собрание законодательства РФ», 21.08.2006, № 34;</w:t>
      </w:r>
    </w:p>
    <w:p w:rsidR="00A44746" w:rsidRDefault="00A44746" w:rsidP="00C14076">
      <w:pPr>
        <w:numPr>
          <w:ilvl w:val="0"/>
          <w:numId w:val="20"/>
        </w:numPr>
        <w:tabs>
          <w:tab w:val="clear" w:pos="928"/>
          <w:tab w:val="left" w:pos="0"/>
          <w:tab w:val="left" w:pos="993"/>
        </w:tabs>
        <w:ind w:left="-142" w:firstLine="54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06</w:t>
      </w:r>
      <w:r w:rsidRPr="001C15D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C15D5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1C15D5">
        <w:rPr>
          <w:sz w:val="28"/>
          <w:szCs w:val="28"/>
        </w:rPr>
        <w:t xml:space="preserve"> № </w:t>
      </w:r>
      <w:r>
        <w:rPr>
          <w:sz w:val="28"/>
          <w:szCs w:val="28"/>
        </w:rPr>
        <w:t>354</w:t>
      </w:r>
      <w:r w:rsidRPr="001C15D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предоставлении коммунальных услуг собственникам и пользователям помещений в многоквартирных домах и жилых домов» </w:t>
      </w:r>
      <w:r w:rsidRPr="001C15D5">
        <w:rPr>
          <w:sz w:val="28"/>
          <w:szCs w:val="28"/>
        </w:rPr>
        <w:t>текст документа опубликован в издании «</w:t>
      </w:r>
      <w:r>
        <w:rPr>
          <w:sz w:val="28"/>
          <w:szCs w:val="28"/>
        </w:rPr>
        <w:t>Собрание законодательства РФ</w:t>
      </w:r>
      <w:r w:rsidRPr="001C15D5">
        <w:rPr>
          <w:sz w:val="28"/>
          <w:szCs w:val="28"/>
        </w:rPr>
        <w:t xml:space="preserve">», </w:t>
      </w:r>
      <w:r>
        <w:rPr>
          <w:sz w:val="28"/>
          <w:szCs w:val="28"/>
        </w:rPr>
        <w:t>30</w:t>
      </w:r>
      <w:r w:rsidRPr="001C15D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1C15D5">
        <w:rPr>
          <w:sz w:val="28"/>
          <w:szCs w:val="28"/>
        </w:rPr>
        <w:t>.20</w:t>
      </w:r>
      <w:r>
        <w:rPr>
          <w:sz w:val="28"/>
          <w:szCs w:val="28"/>
        </w:rPr>
        <w:t>11, № 22;</w:t>
      </w:r>
    </w:p>
    <w:p w:rsidR="00A44746" w:rsidRPr="001C15D5" w:rsidRDefault="00A44746" w:rsidP="00C14076">
      <w:pPr>
        <w:numPr>
          <w:ilvl w:val="0"/>
          <w:numId w:val="20"/>
        </w:numPr>
        <w:tabs>
          <w:tab w:val="clear" w:pos="928"/>
          <w:tab w:val="left" w:pos="0"/>
          <w:tab w:val="left" w:pos="993"/>
        </w:tabs>
        <w:ind w:left="-142" w:firstLine="54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Постановлением Правительства Российской Федерации от</w:t>
      </w:r>
      <w:r>
        <w:rPr>
          <w:sz w:val="28"/>
          <w:szCs w:val="28"/>
        </w:rPr>
        <w:t xml:space="preserve"> 27.08.2012 № 857 «Об особенностях применения в 2012 – 2014 годах Правил предоставления коммунальных услуг собственникам и пользователям помещений в многоквартирных домах и жилых домов» </w:t>
      </w:r>
      <w:r w:rsidRPr="001C15D5">
        <w:rPr>
          <w:sz w:val="28"/>
          <w:szCs w:val="28"/>
        </w:rPr>
        <w:t>текст документа опубликован в издании «</w:t>
      </w:r>
      <w:r>
        <w:rPr>
          <w:sz w:val="28"/>
          <w:szCs w:val="28"/>
        </w:rPr>
        <w:t>Российская газета</w:t>
      </w:r>
      <w:r w:rsidRPr="001C15D5">
        <w:rPr>
          <w:sz w:val="28"/>
          <w:szCs w:val="28"/>
        </w:rPr>
        <w:t xml:space="preserve">», </w:t>
      </w:r>
      <w:r>
        <w:rPr>
          <w:sz w:val="28"/>
          <w:szCs w:val="28"/>
        </w:rPr>
        <w:t>31</w:t>
      </w:r>
      <w:r w:rsidRPr="001C15D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1C15D5">
        <w:rPr>
          <w:sz w:val="28"/>
          <w:szCs w:val="28"/>
        </w:rPr>
        <w:t>.20</w:t>
      </w:r>
      <w:r>
        <w:rPr>
          <w:sz w:val="28"/>
          <w:szCs w:val="28"/>
        </w:rPr>
        <w:t>12, № 200;</w:t>
      </w:r>
    </w:p>
    <w:p w:rsidR="00A44746" w:rsidRPr="001C15D5" w:rsidRDefault="00A44746" w:rsidP="00C14076">
      <w:pPr>
        <w:numPr>
          <w:ilvl w:val="0"/>
          <w:numId w:val="20"/>
        </w:numPr>
        <w:tabs>
          <w:tab w:val="clear" w:pos="928"/>
          <w:tab w:val="left" w:pos="0"/>
          <w:tab w:val="left" w:pos="993"/>
        </w:tabs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Постановлением Госстроя Российской Федерации от 27.09.2003 № 170 «Об утверждении Правил и норм технической эксплуатации жилищного фонда» текст документа опубликован в издании «Российская газета», 23.10.2003</w:t>
      </w:r>
      <w:r>
        <w:rPr>
          <w:sz w:val="28"/>
          <w:szCs w:val="28"/>
        </w:rPr>
        <w:t>, № 214</w:t>
      </w:r>
      <w:r w:rsidRPr="001C15D5">
        <w:rPr>
          <w:sz w:val="28"/>
          <w:szCs w:val="28"/>
        </w:rPr>
        <w:t>;</w:t>
      </w:r>
    </w:p>
    <w:p w:rsidR="00A44746" w:rsidRDefault="00A44746" w:rsidP="00C14076">
      <w:pPr>
        <w:numPr>
          <w:ilvl w:val="0"/>
          <w:numId w:val="20"/>
        </w:numPr>
        <w:tabs>
          <w:tab w:val="clear" w:pos="928"/>
          <w:tab w:val="left" w:pos="0"/>
          <w:tab w:val="left" w:pos="993"/>
        </w:tabs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Уставом городского поселения города Сердобска Сердобского района Пензенской области, утвержденным решение Собрания представителей города Сердобска от 20.05.2011 </w:t>
      </w:r>
      <w:r>
        <w:rPr>
          <w:sz w:val="28"/>
          <w:szCs w:val="28"/>
        </w:rPr>
        <w:t>№</w:t>
      </w:r>
      <w:r w:rsidRPr="001C15D5">
        <w:rPr>
          <w:sz w:val="28"/>
          <w:szCs w:val="28"/>
        </w:rPr>
        <w:t xml:space="preserve"> 305-36/2, текст документа опубликован  в издании «Сердобские новости», 10.08.2011</w:t>
      </w:r>
      <w:r>
        <w:rPr>
          <w:sz w:val="28"/>
          <w:szCs w:val="28"/>
        </w:rPr>
        <w:t>,</w:t>
      </w:r>
      <w:r w:rsidRPr="00FC0EBC">
        <w:rPr>
          <w:sz w:val="28"/>
          <w:szCs w:val="28"/>
        </w:rPr>
        <w:t xml:space="preserve"> </w:t>
      </w:r>
      <w:r w:rsidRPr="001C15D5">
        <w:rPr>
          <w:sz w:val="28"/>
          <w:szCs w:val="28"/>
        </w:rPr>
        <w:t>№ 57</w:t>
      </w:r>
      <w:r>
        <w:rPr>
          <w:sz w:val="28"/>
          <w:szCs w:val="28"/>
        </w:rPr>
        <w:t>.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5D5">
        <w:rPr>
          <w:rFonts w:ascii="Times New Roman" w:hAnsi="Times New Roman" w:cs="Times New Roman"/>
          <w:b/>
          <w:sz w:val="28"/>
          <w:szCs w:val="28"/>
        </w:rPr>
        <w:t>2.6. Перечень документов необходимых в соответствии с законодательством для предоставления муниципальной услуги</w:t>
      </w:r>
    </w:p>
    <w:p w:rsidR="00A44746" w:rsidRPr="00C729F4" w:rsidRDefault="00A44746" w:rsidP="004910DC">
      <w:pPr>
        <w:ind w:firstLine="720"/>
        <w:jc w:val="both"/>
        <w:rPr>
          <w:color w:val="000000"/>
          <w:sz w:val="28"/>
          <w:szCs w:val="28"/>
        </w:rPr>
      </w:pPr>
      <w:r w:rsidRPr="00C729F4">
        <w:rPr>
          <w:color w:val="000000"/>
          <w:sz w:val="28"/>
          <w:szCs w:val="28"/>
        </w:rPr>
        <w:t xml:space="preserve">Для получения </w:t>
      </w:r>
      <w:r>
        <w:rPr>
          <w:color w:val="000000"/>
          <w:sz w:val="28"/>
          <w:szCs w:val="28"/>
        </w:rPr>
        <w:t>м</w:t>
      </w:r>
      <w:r w:rsidRPr="00C729F4">
        <w:rPr>
          <w:color w:val="000000"/>
          <w:sz w:val="28"/>
          <w:szCs w:val="28"/>
        </w:rPr>
        <w:t xml:space="preserve">униципальной услуги </w:t>
      </w:r>
      <w:r>
        <w:rPr>
          <w:color w:val="000000"/>
          <w:sz w:val="28"/>
          <w:szCs w:val="28"/>
        </w:rPr>
        <w:t>з</w:t>
      </w:r>
      <w:r w:rsidRPr="00C729F4">
        <w:rPr>
          <w:color w:val="000000"/>
          <w:sz w:val="28"/>
          <w:szCs w:val="28"/>
        </w:rPr>
        <w:t xml:space="preserve">аявитель предоставляет </w:t>
      </w:r>
      <w:r>
        <w:rPr>
          <w:color w:val="000000"/>
          <w:sz w:val="28"/>
          <w:szCs w:val="28"/>
        </w:rPr>
        <w:t>о</w:t>
      </w:r>
      <w:r w:rsidRPr="00C729F4">
        <w:rPr>
          <w:color w:val="000000"/>
          <w:sz w:val="28"/>
          <w:szCs w:val="28"/>
        </w:rPr>
        <w:t>бращение в письменном виде (лично, почтовым отправлением, по каналам факсимильной связи</w:t>
      </w:r>
      <w:r>
        <w:rPr>
          <w:color w:val="000000"/>
          <w:sz w:val="28"/>
          <w:szCs w:val="28"/>
        </w:rPr>
        <w:t>) или</w:t>
      </w:r>
      <w:r w:rsidRPr="00C729F4">
        <w:rPr>
          <w:color w:val="000000"/>
          <w:sz w:val="28"/>
          <w:szCs w:val="28"/>
        </w:rPr>
        <w:t xml:space="preserve"> в форме электронного документа.</w:t>
      </w:r>
      <w:r>
        <w:rPr>
          <w:color w:val="000000"/>
          <w:sz w:val="28"/>
          <w:szCs w:val="28"/>
        </w:rPr>
        <w:t xml:space="preserve"> В обращении указывается фамилия, имя, отчество и адрес заявителя.</w:t>
      </w:r>
    </w:p>
    <w:p w:rsidR="00A44746" w:rsidRPr="001C15D5" w:rsidRDefault="00A44746" w:rsidP="0026279F">
      <w:pPr>
        <w:suppressAutoHyphens/>
        <w:ind w:firstLine="709"/>
        <w:jc w:val="both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2.7. Исчерпывающий перечень оснований для приостановления предоставления муниципальной услуги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A44746" w:rsidRPr="001C15D5" w:rsidRDefault="00A44746" w:rsidP="0026279F">
      <w:pPr>
        <w:pStyle w:val="BodyText"/>
        <w:ind w:firstLine="709"/>
        <w:rPr>
          <w:b/>
          <w:szCs w:val="28"/>
        </w:rPr>
      </w:pPr>
      <w:r w:rsidRPr="001C15D5"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Критерии принятия решения об отказе в приеме документов для предоставления муниципальной услуги: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- если в обращении не указана фамилия, имя, отчество гражданина, написавшего заявление и почтовый адрес, по которому должен быть направлен ответ;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- обращение содержит нецензурные либо оскорбительные выражения, угрозы жизни, здоровью и имуществу должностных лиц, а также членов их семей;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- если текст письменного запроса не поддается прочтению, ответ на него не даётся, и запрос не подлежит направлению на рассмотрение, о чем сообщается гражданину.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5D5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A44746" w:rsidRPr="001C15D5" w:rsidRDefault="00A44746" w:rsidP="00557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Критерии принятия решения об отказе в приеме документов для предоставления муниципальной услуги:</w:t>
      </w:r>
    </w:p>
    <w:p w:rsidR="00A44746" w:rsidRPr="001C15D5" w:rsidRDefault="00A44746" w:rsidP="005B4DAD">
      <w:pPr>
        <w:ind w:firstLine="72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если в обращении заявителя содержится вопрос, на который ему многократно давались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A44746" w:rsidRPr="001C15D5" w:rsidRDefault="00A44746" w:rsidP="0026279F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A44746" w:rsidRPr="001C15D5" w:rsidRDefault="00A44746" w:rsidP="0026279F">
      <w:pPr>
        <w:ind w:firstLine="709"/>
        <w:jc w:val="both"/>
        <w:rPr>
          <w:b/>
          <w:sz w:val="28"/>
          <w:szCs w:val="28"/>
        </w:rPr>
      </w:pPr>
      <w:r w:rsidRPr="001C15D5">
        <w:rPr>
          <w:sz w:val="28"/>
          <w:szCs w:val="28"/>
        </w:rPr>
        <w:t>При предоставлении муниципальной услуги «Предоставление информации о порядке предоставления жилищно-коммунальных услуг населению» отсутствуют услуги, которые являются необходимыми и обязательными.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5D5">
        <w:rPr>
          <w:rFonts w:ascii="Times New Roman" w:hAnsi="Times New Roman" w:cs="Times New Roman"/>
          <w:b/>
          <w:sz w:val="28"/>
          <w:szCs w:val="28"/>
        </w:rPr>
        <w:t>2.11. Порядок, размер и основани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C15D5">
        <w:rPr>
          <w:rFonts w:ascii="Times New Roman" w:hAnsi="Times New Roman" w:cs="Times New Roman"/>
          <w:b/>
          <w:sz w:val="28"/>
          <w:szCs w:val="28"/>
        </w:rPr>
        <w:t xml:space="preserve"> взимания государственной пошлины или иной платы при предоставлении муниципальной услуги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C15D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Муниципальная услуга предоставляется на безвозмездной </w:t>
      </w:r>
      <w:r w:rsidRPr="001C15D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основе.</w:t>
      </w:r>
    </w:p>
    <w:p w:rsidR="00A44746" w:rsidRPr="001C15D5" w:rsidRDefault="00A44746" w:rsidP="0026279F">
      <w:pPr>
        <w:suppressAutoHyphens/>
        <w:ind w:firstLine="709"/>
        <w:jc w:val="both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44746" w:rsidRPr="001C15D5" w:rsidRDefault="00A44746" w:rsidP="0026279F">
      <w:pPr>
        <w:tabs>
          <w:tab w:val="num" w:pos="1004"/>
        </w:tabs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30 - 50 минут, в зависимости от количества часов приема и рассчитывается в размере 10 % от приёмного времени.</w:t>
      </w:r>
    </w:p>
    <w:p w:rsidR="00A44746" w:rsidRPr="001C15D5" w:rsidRDefault="00A44746" w:rsidP="0026279F">
      <w:pPr>
        <w:tabs>
          <w:tab w:val="num" w:pos="1004"/>
        </w:tabs>
        <w:ind w:firstLine="709"/>
        <w:jc w:val="both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2.13. Срок регистрации запроса заявителя о предоставлении муниципальной услуги</w:t>
      </w:r>
    </w:p>
    <w:p w:rsidR="00A44746" w:rsidRPr="001C15D5" w:rsidRDefault="00A44746" w:rsidP="0026279F">
      <w:pPr>
        <w:tabs>
          <w:tab w:val="num" w:pos="1004"/>
        </w:tabs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Запрос заявителя о предоставлении муниципальной услуги подлежит обязательной регистрации в день обращения заявителя в день поступления его в приемную Администрации и при отправке запроса на «Портал государственных и муниципальных услуг».</w:t>
      </w:r>
    </w:p>
    <w:p w:rsidR="00A44746" w:rsidRPr="001C15D5" w:rsidRDefault="00A44746" w:rsidP="0026279F">
      <w:pPr>
        <w:tabs>
          <w:tab w:val="num" w:pos="1004"/>
        </w:tabs>
        <w:ind w:firstLine="709"/>
        <w:jc w:val="both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2.14. Требования к помещениям, в которых предоставляется муниципальная услуга</w:t>
      </w:r>
    </w:p>
    <w:p w:rsidR="00A44746" w:rsidRPr="001C15D5" w:rsidRDefault="00A44746" w:rsidP="0026279F">
      <w:pPr>
        <w:pStyle w:val="consplusnormal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C15D5">
        <w:rPr>
          <w:sz w:val="28"/>
          <w:szCs w:val="28"/>
        </w:rPr>
        <w:t xml:space="preserve">2.14.1. Помещение для предоставления муниципальной услуги размещается в здании </w:t>
      </w:r>
      <w:r>
        <w:rPr>
          <w:sz w:val="28"/>
          <w:szCs w:val="28"/>
        </w:rPr>
        <w:t>А</w:t>
      </w:r>
      <w:r w:rsidRPr="001C15D5">
        <w:rPr>
          <w:sz w:val="28"/>
          <w:szCs w:val="28"/>
        </w:rPr>
        <w:t>дминистрации, которое располагается в центре города в шаговой доступности от автобусных остановок.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 xml:space="preserve">2.14.2. Помещение для предоставления муниципальной услуги размещается на втором этаже здания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5D5">
        <w:rPr>
          <w:rFonts w:ascii="Times New Roman" w:hAnsi="Times New Roman" w:cs="Times New Roman"/>
          <w:sz w:val="28"/>
          <w:szCs w:val="28"/>
        </w:rPr>
        <w:t>дминистрации и снабжается соответствующей табличкой с указанием номера кабинета. Помещение, в котором предоставляется муниципальная услуга, оснащается телефоном. Здание, в котором предоставляется муниципальная услуга, оборудовано: средствами пожаротушения, средствами оказания первой медицинской помощи (аптечкой), охранно-пожарной сигнализацией.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В помещении оборудовано место для информирования, ожидания и приема заявителей, где имеется стул, стол, бумага и ручка для записи информации, информационный стенд.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bookmarkStart w:id="0" w:name="sub_12112"/>
      <w:r w:rsidRPr="001C15D5">
        <w:rPr>
          <w:sz w:val="28"/>
          <w:szCs w:val="28"/>
        </w:rPr>
        <w:t>На информационном стенде размещается следующая информация:</w:t>
      </w:r>
    </w:p>
    <w:bookmarkEnd w:id="0"/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описание конечного результата предоставления муниципальной услуги;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информация о порядке предоставления муниципальной услуги (в текстовом и/или схематическом виде);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образец заявления о предоставлении муниципальной услуги;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- адрес официального сайта </w:t>
      </w:r>
      <w:r>
        <w:rPr>
          <w:sz w:val="28"/>
          <w:szCs w:val="28"/>
        </w:rPr>
        <w:t>А</w:t>
      </w:r>
      <w:r w:rsidRPr="001C15D5">
        <w:rPr>
          <w:sz w:val="28"/>
          <w:szCs w:val="28"/>
        </w:rPr>
        <w:t>дминистрации в информационно-телекоммуникационной сети «Интернет», адреса электронной почты;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справочные телефоны и график работы Отдела</w:t>
      </w:r>
      <w:r w:rsidRPr="001C15D5">
        <w:rPr>
          <w:color w:val="000000"/>
          <w:sz w:val="28"/>
          <w:szCs w:val="28"/>
        </w:rPr>
        <w:t>.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2.14.3. Рабочие места должностных лиц и специалистов отдела, предоставляющих муниципальную услугу, оборудуются компьютерами (1 компьютер на каждое должностное лицо и каждого специалиста отдела) и оргтехникой, позволяющими своевременно и в полном объеме организовать предоставление муниципальной услуги.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2.14.4. Лицам, ответственным за предоставление муниципальной услуги, выделяются расходные материалы и канцтовары в количестве, достаточном для предоставления муниципальной услуги.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2.14.5. Организация приема по информированию о предоставлении муниципальной услуги осуществляется специалистами Отдела.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2.14.6. Одним специалистом одновременно ведется прием только одного посетителя.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2.14.7. Для свободного получения информации о должностных лицах, предоставляющих муниципальную услугу, должностные лица обеспечиваются настольными табличками с указанием фамилии, имени, отчества.</w:t>
      </w:r>
    </w:p>
    <w:p w:rsidR="00A44746" w:rsidRPr="001C15D5" w:rsidRDefault="00A44746" w:rsidP="0026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>2.14.8. Должностное лицо или специалисты Отдела обязаны предложить гражданину воспользоваться стулом, находящимся рядом с рабочим местом данного должностного лица или специалиста.</w:t>
      </w:r>
    </w:p>
    <w:p w:rsidR="00A44746" w:rsidRPr="001C15D5" w:rsidRDefault="00A44746" w:rsidP="0026279F">
      <w:pPr>
        <w:pStyle w:val="BodyText"/>
        <w:ind w:firstLine="709"/>
        <w:rPr>
          <w:szCs w:val="28"/>
        </w:rPr>
      </w:pPr>
      <w:r w:rsidRPr="001C15D5">
        <w:rPr>
          <w:szCs w:val="28"/>
        </w:rPr>
        <w:t xml:space="preserve">2.14.9. Парковка автотранспорта заявителя осуществляется в непосредственной близости от здания </w:t>
      </w:r>
      <w:r>
        <w:rPr>
          <w:szCs w:val="28"/>
        </w:rPr>
        <w:t>А</w:t>
      </w:r>
      <w:r w:rsidRPr="001C15D5">
        <w:rPr>
          <w:szCs w:val="28"/>
        </w:rPr>
        <w:t>дминистрации в разрешенном для этого месте.</w:t>
      </w:r>
    </w:p>
    <w:p w:rsidR="00A44746" w:rsidRPr="001C15D5" w:rsidRDefault="00A44746" w:rsidP="0026279F">
      <w:pPr>
        <w:tabs>
          <w:tab w:val="num" w:pos="1004"/>
        </w:tabs>
        <w:ind w:firstLine="709"/>
        <w:jc w:val="both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2.15. Показатели доступности и качества предоставления муниципальной услуги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транспортная доступность к месту предоставления муниципальной услуги;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- размещение информации о порядке предоставления </w:t>
      </w:r>
      <w:r>
        <w:rPr>
          <w:sz w:val="28"/>
          <w:szCs w:val="28"/>
        </w:rPr>
        <w:t>муниципаль</w:t>
      </w:r>
      <w:r w:rsidRPr="001C15D5">
        <w:rPr>
          <w:sz w:val="28"/>
          <w:szCs w:val="28"/>
        </w:rPr>
        <w:t xml:space="preserve">ной услуги на официальном сайте </w:t>
      </w:r>
      <w:r>
        <w:rPr>
          <w:sz w:val="28"/>
          <w:szCs w:val="28"/>
        </w:rPr>
        <w:t>А</w:t>
      </w:r>
      <w:r w:rsidRPr="001C15D5">
        <w:rPr>
          <w:sz w:val="28"/>
          <w:szCs w:val="28"/>
        </w:rPr>
        <w:t>дминистрации в информационно-телекоммуникационной сети «Интернет» и на Портале государственных и муниципальных услуг;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размещение информации о порядке предоставления муниципальной услуги на информационных стендах;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размещение информации о порядке предоставления муниципальной услуги в средствах массовой информации.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соблюдение сроков предоставления муниципальной услуги;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A44746" w:rsidRPr="001C15D5" w:rsidRDefault="00A44746" w:rsidP="0026279F">
      <w:pPr>
        <w:tabs>
          <w:tab w:val="num" w:pos="1004"/>
        </w:tabs>
        <w:ind w:firstLine="709"/>
        <w:jc w:val="both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2.16. Требования, учитывающие особенности предоставления муниципальной услуги в электронной форме</w:t>
      </w:r>
    </w:p>
    <w:p w:rsidR="00A44746" w:rsidRPr="001C15D5" w:rsidRDefault="00A44746" w:rsidP="0026279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15D5">
        <w:rPr>
          <w:color w:val="000000"/>
          <w:sz w:val="28"/>
          <w:szCs w:val="28"/>
        </w:rPr>
        <w:t>При предоставлении муниципальных услуг в электронной форме осуществляются:</w:t>
      </w:r>
    </w:p>
    <w:p w:rsidR="00A44746" w:rsidRPr="001C15D5" w:rsidRDefault="00A44746" w:rsidP="0026279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15D5">
        <w:rPr>
          <w:color w:val="000000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A44746" w:rsidRPr="001C15D5" w:rsidRDefault="00A44746" w:rsidP="0026279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15D5">
        <w:rPr>
          <w:color w:val="000000"/>
          <w:sz w:val="28"/>
          <w:szCs w:val="28"/>
        </w:rPr>
        <w:t>2) получение заявителем сведений о ходе выполнения запроса о предоставлении муниципальной услуги;</w:t>
      </w:r>
    </w:p>
    <w:p w:rsidR="00A44746" w:rsidRPr="001C15D5" w:rsidRDefault="00A44746" w:rsidP="002627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3) взаимодействие органов, предоставляющих муниципальные услуги, органов местного самоуправления, организаций, участвующих в предоставлении муниципальных услуг;</w:t>
      </w:r>
    </w:p>
    <w:p w:rsidR="00A44746" w:rsidRPr="001C15D5" w:rsidRDefault="00A44746" w:rsidP="0026279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15D5">
        <w:rPr>
          <w:color w:val="000000"/>
          <w:sz w:val="28"/>
          <w:szCs w:val="28"/>
        </w:rPr>
        <w:t>4) получение заявителем результата предоставления муниципальной услуги, если иное не установлено федеральным законом.</w:t>
      </w:r>
    </w:p>
    <w:p w:rsidR="00A44746" w:rsidRPr="001C15D5" w:rsidRDefault="00A44746" w:rsidP="0026279F">
      <w:pPr>
        <w:tabs>
          <w:tab w:val="num" w:pos="1004"/>
        </w:tabs>
        <w:ind w:firstLine="709"/>
        <w:jc w:val="both"/>
        <w:rPr>
          <w:b/>
          <w:sz w:val="28"/>
          <w:szCs w:val="28"/>
        </w:rPr>
      </w:pPr>
    </w:p>
    <w:p w:rsidR="00A44746" w:rsidRPr="001C15D5" w:rsidRDefault="00A44746" w:rsidP="0026279F">
      <w:pPr>
        <w:tabs>
          <w:tab w:val="num" w:pos="1004"/>
        </w:tabs>
        <w:ind w:firstLine="709"/>
        <w:jc w:val="center"/>
        <w:rPr>
          <w:b/>
          <w:sz w:val="28"/>
          <w:szCs w:val="28"/>
        </w:rPr>
      </w:pPr>
      <w:r w:rsidRPr="001C15D5">
        <w:rPr>
          <w:b/>
          <w:sz w:val="28"/>
          <w:szCs w:val="28"/>
          <w:lang w:val="en-US"/>
        </w:rPr>
        <w:t>III</w:t>
      </w:r>
      <w:r w:rsidRPr="001C15D5">
        <w:rPr>
          <w:b/>
          <w:sz w:val="28"/>
          <w:szCs w:val="28"/>
        </w:rPr>
        <w:t xml:space="preserve">. Состав, последовательность </w:t>
      </w:r>
    </w:p>
    <w:p w:rsidR="00A44746" w:rsidRPr="001C15D5" w:rsidRDefault="00A44746" w:rsidP="0026279F">
      <w:pPr>
        <w:tabs>
          <w:tab w:val="num" w:pos="1004"/>
        </w:tabs>
        <w:ind w:firstLine="709"/>
        <w:jc w:val="center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и сроки выполнения административных процедур</w:t>
      </w:r>
    </w:p>
    <w:p w:rsidR="00A44746" w:rsidRPr="001C15D5" w:rsidRDefault="00A44746" w:rsidP="0026279F">
      <w:pPr>
        <w:tabs>
          <w:tab w:val="num" w:pos="1004"/>
        </w:tabs>
        <w:ind w:firstLine="709"/>
        <w:jc w:val="both"/>
        <w:rPr>
          <w:sz w:val="28"/>
          <w:szCs w:val="28"/>
        </w:rPr>
      </w:pPr>
    </w:p>
    <w:p w:rsidR="00A44746" w:rsidRPr="001C15D5" w:rsidRDefault="00A44746" w:rsidP="0026279F">
      <w:pPr>
        <w:tabs>
          <w:tab w:val="num" w:pos="1004"/>
        </w:tabs>
        <w:ind w:firstLine="709"/>
        <w:jc w:val="both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3.1. Последовательность административных процедур, выполняемых при предоставлении муниципальной услуги</w:t>
      </w:r>
    </w:p>
    <w:p w:rsidR="00A44746" w:rsidRPr="001C15D5" w:rsidRDefault="00A44746" w:rsidP="00343B19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Предоставление муниципальной услуги включает в себя следующую последовательность действий:</w:t>
      </w:r>
    </w:p>
    <w:p w:rsidR="00A44746" w:rsidRPr="001C15D5" w:rsidRDefault="00A44746" w:rsidP="00343B19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прием и регистрация обращения;</w:t>
      </w:r>
    </w:p>
    <w:p w:rsidR="00A44746" w:rsidRPr="001C15D5" w:rsidRDefault="00A44746" w:rsidP="00343B19">
      <w:pPr>
        <w:shd w:val="clear" w:color="auto" w:fill="FFFFFF"/>
        <w:tabs>
          <w:tab w:val="left" w:pos="993"/>
          <w:tab w:val="left" w:pos="1234"/>
        </w:tabs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визирование обращения на предоставление муниципальной услуги Главой администрации;</w:t>
      </w:r>
    </w:p>
    <w:p w:rsidR="00A44746" w:rsidRPr="001C15D5" w:rsidRDefault="00A44746" w:rsidP="00343B19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- рассмотрение обращения и подготовка ответа заявителю;</w:t>
      </w:r>
    </w:p>
    <w:p w:rsidR="00A44746" w:rsidRPr="001C15D5" w:rsidRDefault="00A44746" w:rsidP="002659A5">
      <w:pPr>
        <w:tabs>
          <w:tab w:val="left" w:pos="360"/>
          <w:tab w:val="left" w:pos="540"/>
          <w:tab w:val="left" w:pos="709"/>
          <w:tab w:val="left" w:pos="1620"/>
        </w:tabs>
        <w:jc w:val="both"/>
        <w:rPr>
          <w:sz w:val="28"/>
          <w:szCs w:val="28"/>
        </w:rPr>
      </w:pP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</w:r>
      <w:r w:rsidRPr="001C15D5">
        <w:rPr>
          <w:sz w:val="28"/>
          <w:szCs w:val="28"/>
        </w:rPr>
        <w:tab/>
        <w:t>- выдача (направление) информации заявителю.</w:t>
      </w:r>
    </w:p>
    <w:p w:rsidR="00A44746" w:rsidRPr="001C15D5" w:rsidRDefault="00A44746" w:rsidP="00343B19">
      <w:pPr>
        <w:tabs>
          <w:tab w:val="left" w:pos="1080"/>
        </w:tabs>
        <w:ind w:firstLine="709"/>
        <w:rPr>
          <w:sz w:val="28"/>
          <w:szCs w:val="28"/>
        </w:rPr>
      </w:pPr>
      <w:r w:rsidRPr="001C15D5">
        <w:rPr>
          <w:sz w:val="28"/>
          <w:szCs w:val="28"/>
        </w:rPr>
        <w:t>Блок – схема последовательности действий приведена в приложении № 1.</w:t>
      </w:r>
    </w:p>
    <w:p w:rsidR="00A44746" w:rsidRPr="001C15D5" w:rsidRDefault="00A44746" w:rsidP="00021290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3.2. Прием и регистрация обращения</w:t>
      </w:r>
    </w:p>
    <w:p w:rsidR="00A44746" w:rsidRPr="001C15D5" w:rsidRDefault="00A44746" w:rsidP="006B4E7F">
      <w:pPr>
        <w:pStyle w:val="BodyText"/>
        <w:tabs>
          <w:tab w:val="left" w:pos="1738"/>
        </w:tabs>
        <w:ind w:firstLine="709"/>
        <w:rPr>
          <w:szCs w:val="28"/>
        </w:rPr>
      </w:pPr>
      <w:r w:rsidRPr="001C15D5">
        <w:rPr>
          <w:szCs w:val="28"/>
        </w:rPr>
        <w:t>Основанием для начала административной процедуры является поступление в Администрацию города Сердобска письменного обращения о предоставлении информации о порядке предоставления жилищно-коммунальных услуг населению в соответствии с настоящим регламентом.</w:t>
      </w:r>
    </w:p>
    <w:p w:rsidR="00A44746" w:rsidRPr="001C15D5" w:rsidRDefault="00A44746" w:rsidP="006B4E7F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1C15D5">
        <w:rPr>
          <w:spacing w:val="-6"/>
          <w:sz w:val="28"/>
          <w:szCs w:val="28"/>
        </w:rPr>
        <w:t xml:space="preserve">Обращение на предоставление услуги может быть направлено письмом либо  представлено непосредственно заявителем. </w:t>
      </w:r>
      <w:r w:rsidRPr="001C15D5">
        <w:rPr>
          <w:sz w:val="28"/>
          <w:szCs w:val="28"/>
        </w:rPr>
        <w:t>Поступившее в приемную обращение на предоставление муниципальной услуги регистрируется специалистом приемной в день поступления с присвоением регистрационного номера и направляется Главе администрации города Сердобска.</w:t>
      </w:r>
    </w:p>
    <w:p w:rsidR="00A44746" w:rsidRPr="001C15D5" w:rsidRDefault="00A44746" w:rsidP="0002129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По желанию заявителя при приеме и регистрации обращения на втором экземпляре специалист приемной проставляет отметку о принятии обращения с указанием даты его регистрации.</w:t>
      </w:r>
    </w:p>
    <w:p w:rsidR="00A44746" w:rsidRPr="001C15D5" w:rsidRDefault="00A44746" w:rsidP="007D2096">
      <w:pPr>
        <w:ind w:firstLine="72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Срок выполнения данной административной процедуры 1 </w:t>
      </w:r>
      <w:r>
        <w:rPr>
          <w:sz w:val="28"/>
          <w:szCs w:val="28"/>
        </w:rPr>
        <w:t xml:space="preserve">(один) </w:t>
      </w:r>
      <w:r w:rsidRPr="001C15D5">
        <w:rPr>
          <w:sz w:val="28"/>
          <w:szCs w:val="28"/>
        </w:rPr>
        <w:t>день.</w:t>
      </w:r>
    </w:p>
    <w:p w:rsidR="00A44746" w:rsidRPr="001C15D5" w:rsidRDefault="00A44746" w:rsidP="007D2096">
      <w:pPr>
        <w:shd w:val="clear" w:color="auto" w:fill="FFFFFF"/>
        <w:ind w:firstLine="709"/>
        <w:jc w:val="both"/>
        <w:rPr>
          <w:sz w:val="28"/>
          <w:szCs w:val="28"/>
        </w:rPr>
      </w:pPr>
      <w:r w:rsidRPr="001C15D5">
        <w:rPr>
          <w:b/>
          <w:sz w:val="28"/>
          <w:szCs w:val="28"/>
        </w:rPr>
        <w:t>Результат административной процедуры</w:t>
      </w:r>
      <w:r w:rsidRPr="001C15D5">
        <w:rPr>
          <w:sz w:val="28"/>
          <w:szCs w:val="28"/>
        </w:rPr>
        <w:t xml:space="preserve">: проверенное и зарегистрированное обращение. </w:t>
      </w:r>
    </w:p>
    <w:p w:rsidR="00A44746" w:rsidRPr="001C15D5" w:rsidRDefault="00A44746" w:rsidP="007D2096">
      <w:pPr>
        <w:shd w:val="clear" w:color="auto" w:fill="FFFFFF"/>
        <w:tabs>
          <w:tab w:val="left" w:pos="1234"/>
        </w:tabs>
        <w:ind w:firstLine="709"/>
        <w:jc w:val="both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3.3. Визирование обращения на предоставление муниципальной услуги Главой администрации</w:t>
      </w:r>
    </w:p>
    <w:p w:rsidR="00A44746" w:rsidRPr="001C15D5" w:rsidRDefault="00A44746" w:rsidP="007D2096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Основанием для начала административной процедуры является поступление Главе администрации зарегистрированного обращения на предоставление муниципальной услуги. В течение 3 (трех) дней визирует обращение путем оформления резолюции, в которой указывается должностное лицо, ответственное за предоставление муниципальной услуги.</w:t>
      </w:r>
    </w:p>
    <w:p w:rsidR="00A44746" w:rsidRPr="001C15D5" w:rsidRDefault="00A44746" w:rsidP="007D2096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После визирования, обращение с резолюцией передается в Отдел,</w:t>
      </w:r>
      <w:r>
        <w:rPr>
          <w:sz w:val="28"/>
          <w:szCs w:val="28"/>
        </w:rPr>
        <w:t xml:space="preserve"> </w:t>
      </w:r>
      <w:r w:rsidRPr="001C15D5">
        <w:rPr>
          <w:sz w:val="28"/>
          <w:szCs w:val="28"/>
        </w:rPr>
        <w:t xml:space="preserve"> оказывающий данную муниципальную услугу, о чем делается отметка в журнале регистрации входящей корреспонденции. </w:t>
      </w:r>
    </w:p>
    <w:p w:rsidR="00A44746" w:rsidRPr="001C15D5" w:rsidRDefault="00A44746" w:rsidP="007D2096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Срок выполнения административной процедуры 3 (три) дня.</w:t>
      </w:r>
    </w:p>
    <w:p w:rsidR="00A44746" w:rsidRPr="001C15D5" w:rsidRDefault="00A44746" w:rsidP="007D2096">
      <w:pPr>
        <w:shd w:val="clear" w:color="auto" w:fill="FFFFFF"/>
        <w:ind w:firstLine="709"/>
        <w:jc w:val="both"/>
        <w:rPr>
          <w:sz w:val="28"/>
          <w:szCs w:val="28"/>
        </w:rPr>
      </w:pPr>
      <w:r w:rsidRPr="001C15D5">
        <w:rPr>
          <w:b/>
          <w:sz w:val="28"/>
          <w:szCs w:val="28"/>
        </w:rPr>
        <w:t>Результат административной процедуры:</w:t>
      </w:r>
      <w:r w:rsidRPr="001C15D5">
        <w:rPr>
          <w:sz w:val="28"/>
          <w:szCs w:val="28"/>
        </w:rPr>
        <w:t xml:space="preserve"> направленное в Отдел завизированное заявление.</w:t>
      </w:r>
    </w:p>
    <w:p w:rsidR="00A44746" w:rsidRPr="001C15D5" w:rsidRDefault="00A44746" w:rsidP="00021290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 xml:space="preserve">3.3. Порядок рассмотрения </w:t>
      </w:r>
      <w:r>
        <w:rPr>
          <w:b/>
          <w:sz w:val="28"/>
          <w:szCs w:val="28"/>
        </w:rPr>
        <w:t>о</w:t>
      </w:r>
      <w:r w:rsidRPr="001C15D5">
        <w:rPr>
          <w:b/>
          <w:sz w:val="28"/>
          <w:szCs w:val="28"/>
        </w:rPr>
        <w:t xml:space="preserve">бращения и подготовки ответа </w:t>
      </w:r>
      <w:r>
        <w:rPr>
          <w:b/>
          <w:sz w:val="28"/>
          <w:szCs w:val="28"/>
        </w:rPr>
        <w:t>з</w:t>
      </w:r>
      <w:r w:rsidRPr="001C15D5">
        <w:rPr>
          <w:b/>
          <w:sz w:val="28"/>
          <w:szCs w:val="28"/>
        </w:rPr>
        <w:t>аявителю</w:t>
      </w:r>
    </w:p>
    <w:p w:rsidR="00A44746" w:rsidRPr="001C15D5" w:rsidRDefault="00A44746" w:rsidP="007775B6">
      <w:pPr>
        <w:tabs>
          <w:tab w:val="left" w:pos="1080"/>
          <w:tab w:val="left" w:pos="1620"/>
          <w:tab w:val="num" w:pos="2136"/>
        </w:tabs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Основанием для начала административной процедуры является поступление в Отдел завизированного заявления.  Начальник Отдела в течение  1 дня определяет конкретного исполнителя. Специалист Отдела, ответственный за исполнение муниципальной услуги рассматривает полученное обращение и готовит письмо с запрашиваемой </w:t>
      </w:r>
      <w:r>
        <w:rPr>
          <w:sz w:val="28"/>
          <w:szCs w:val="28"/>
        </w:rPr>
        <w:t>з</w:t>
      </w:r>
      <w:r w:rsidRPr="001C15D5">
        <w:rPr>
          <w:sz w:val="28"/>
          <w:szCs w:val="28"/>
        </w:rPr>
        <w:t>аявителем информацией</w:t>
      </w:r>
      <w:bookmarkStart w:id="1" w:name="OLE_LINK1"/>
      <w:r w:rsidRPr="001C15D5">
        <w:rPr>
          <w:sz w:val="28"/>
          <w:szCs w:val="28"/>
        </w:rPr>
        <w:t xml:space="preserve"> либо уведомление об отказе в предоставлении услуги. И  направляет письмо (уведомление) на подпись </w:t>
      </w:r>
      <w:bookmarkEnd w:id="1"/>
      <w:r w:rsidRPr="001C15D5">
        <w:rPr>
          <w:sz w:val="28"/>
          <w:szCs w:val="28"/>
        </w:rPr>
        <w:t>Главе администрации.</w:t>
      </w:r>
    </w:p>
    <w:p w:rsidR="00A44746" w:rsidRPr="001C15D5" w:rsidRDefault="00A44746" w:rsidP="00021290">
      <w:pPr>
        <w:ind w:firstLine="72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Срок выполнения административной процедуры 25</w:t>
      </w:r>
      <w:r>
        <w:rPr>
          <w:sz w:val="28"/>
          <w:szCs w:val="28"/>
        </w:rPr>
        <w:t xml:space="preserve"> (двадцать пять)</w:t>
      </w:r>
      <w:r w:rsidRPr="001C15D5">
        <w:rPr>
          <w:sz w:val="28"/>
          <w:szCs w:val="28"/>
        </w:rPr>
        <w:t xml:space="preserve"> дней.</w:t>
      </w:r>
    </w:p>
    <w:p w:rsidR="00A44746" w:rsidRPr="001C15D5" w:rsidRDefault="00A44746" w:rsidP="002B7DB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5D5">
        <w:rPr>
          <w:b/>
          <w:sz w:val="28"/>
          <w:szCs w:val="28"/>
        </w:rPr>
        <w:t xml:space="preserve">Результат административной процедуры: </w:t>
      </w:r>
      <w:r w:rsidRPr="001C15D5">
        <w:rPr>
          <w:sz w:val="28"/>
          <w:szCs w:val="28"/>
        </w:rPr>
        <w:t>подготовленный ответ на обращение или письменное уведомление об отказе в предоставлении услуги.</w:t>
      </w:r>
    </w:p>
    <w:p w:rsidR="00A44746" w:rsidRPr="001C15D5" w:rsidRDefault="00A44746" w:rsidP="002B7DB3">
      <w:pPr>
        <w:ind w:firstLine="720"/>
        <w:jc w:val="both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 xml:space="preserve">3.4. Выдача (направление) информации </w:t>
      </w:r>
      <w:r>
        <w:rPr>
          <w:b/>
          <w:sz w:val="28"/>
          <w:szCs w:val="28"/>
        </w:rPr>
        <w:t>з</w:t>
      </w:r>
      <w:r w:rsidRPr="001C15D5">
        <w:rPr>
          <w:b/>
          <w:sz w:val="28"/>
          <w:szCs w:val="28"/>
        </w:rPr>
        <w:t xml:space="preserve">аявителю </w:t>
      </w:r>
    </w:p>
    <w:p w:rsidR="00A44746" w:rsidRPr="001C15D5" w:rsidRDefault="00A44746" w:rsidP="000C5EB1">
      <w:pPr>
        <w:ind w:firstLine="720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Основанием для начала административной процедуры является подписание письма  с запрашиваемой информацией или уведомления о невозможности предоставления муниципальной услуги Главой администрации. </w:t>
      </w:r>
    </w:p>
    <w:p w:rsidR="00A44746" w:rsidRPr="001C15D5" w:rsidRDefault="00A44746" w:rsidP="000C5EB1">
      <w:pPr>
        <w:ind w:firstLine="720"/>
        <w:jc w:val="both"/>
        <w:rPr>
          <w:b/>
          <w:sz w:val="28"/>
          <w:szCs w:val="28"/>
        </w:rPr>
      </w:pPr>
      <w:r w:rsidRPr="001C15D5">
        <w:rPr>
          <w:sz w:val="28"/>
          <w:szCs w:val="28"/>
        </w:rPr>
        <w:t xml:space="preserve">После подписания письма  с запрашиваемой информацией специалист </w:t>
      </w:r>
      <w:r>
        <w:rPr>
          <w:sz w:val="28"/>
          <w:szCs w:val="28"/>
        </w:rPr>
        <w:t>О</w:t>
      </w:r>
      <w:r w:rsidRPr="001C15D5">
        <w:rPr>
          <w:sz w:val="28"/>
          <w:szCs w:val="28"/>
        </w:rPr>
        <w:t>тдела направляется его по почте или выдается на руки заявителю.</w:t>
      </w:r>
    </w:p>
    <w:p w:rsidR="00A44746" w:rsidRPr="001C15D5" w:rsidRDefault="00A44746" w:rsidP="00FD6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5D5">
        <w:rPr>
          <w:rFonts w:ascii="Times New Roman" w:hAnsi="Times New Roman" w:cs="Times New Roman"/>
          <w:sz w:val="28"/>
          <w:szCs w:val="28"/>
        </w:rPr>
        <w:t xml:space="preserve">При отказе в предоставлении муниципальной услуги, специалистом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15D5">
        <w:rPr>
          <w:rFonts w:ascii="Times New Roman" w:hAnsi="Times New Roman" w:cs="Times New Roman"/>
          <w:sz w:val="28"/>
          <w:szCs w:val="28"/>
        </w:rPr>
        <w:t xml:space="preserve">тдела направляется по почте или выдается на руки заявителю  уведомление об отказе в предоставлении муниципальной услуги, с указанием причины отказа.  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>От имени заявителя документ, содержащий сведения о результате предоставления муниципальной услуги, могут получить уполномоченные в соответствии с действующим законодательством лица.</w:t>
      </w:r>
    </w:p>
    <w:p w:rsidR="00A44746" w:rsidRPr="001C15D5" w:rsidRDefault="00A44746" w:rsidP="0026279F">
      <w:pPr>
        <w:ind w:firstLine="709"/>
        <w:jc w:val="both"/>
        <w:rPr>
          <w:sz w:val="28"/>
          <w:szCs w:val="28"/>
        </w:rPr>
      </w:pPr>
      <w:r w:rsidRPr="001C15D5">
        <w:rPr>
          <w:sz w:val="28"/>
          <w:szCs w:val="28"/>
        </w:rPr>
        <w:t xml:space="preserve">Срок выполнения административной процедуры </w:t>
      </w:r>
      <w:r>
        <w:rPr>
          <w:sz w:val="28"/>
          <w:szCs w:val="28"/>
        </w:rPr>
        <w:t>1</w:t>
      </w:r>
      <w:r w:rsidRPr="001C15D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C15D5">
        <w:rPr>
          <w:sz w:val="28"/>
          <w:szCs w:val="28"/>
        </w:rPr>
        <w:t>один</w:t>
      </w:r>
      <w:r>
        <w:rPr>
          <w:sz w:val="28"/>
          <w:szCs w:val="28"/>
        </w:rPr>
        <w:t>)</w:t>
      </w:r>
      <w:r w:rsidRPr="001C15D5">
        <w:rPr>
          <w:sz w:val="28"/>
          <w:szCs w:val="28"/>
        </w:rPr>
        <w:t xml:space="preserve"> день.</w:t>
      </w:r>
    </w:p>
    <w:p w:rsidR="00A44746" w:rsidRPr="001C15D5" w:rsidRDefault="00A44746" w:rsidP="00FD6182">
      <w:pPr>
        <w:ind w:firstLine="709"/>
        <w:jc w:val="both"/>
        <w:rPr>
          <w:b/>
          <w:sz w:val="28"/>
          <w:szCs w:val="28"/>
        </w:rPr>
      </w:pPr>
      <w:r w:rsidRPr="001C15D5">
        <w:rPr>
          <w:b/>
          <w:sz w:val="28"/>
          <w:szCs w:val="28"/>
        </w:rPr>
        <w:t>Результат административной процедуры:</w:t>
      </w:r>
      <w:r w:rsidRPr="001C15D5">
        <w:rPr>
          <w:sz w:val="28"/>
          <w:szCs w:val="28"/>
        </w:rPr>
        <w:t xml:space="preserve"> выданные документы, содержащие сведения о результате предоставления муниципальной услуги заявителю.</w:t>
      </w:r>
    </w:p>
    <w:p w:rsidR="00A44746" w:rsidRPr="001C15D5" w:rsidRDefault="00A44746" w:rsidP="0026279F">
      <w:pPr>
        <w:suppressAutoHyphens/>
        <w:ind w:firstLine="709"/>
        <w:jc w:val="center"/>
        <w:rPr>
          <w:b/>
          <w:sz w:val="28"/>
          <w:szCs w:val="28"/>
        </w:rPr>
      </w:pPr>
    </w:p>
    <w:p w:rsidR="00A44746" w:rsidRPr="000A0477" w:rsidRDefault="00A44746" w:rsidP="001C15D5">
      <w:pPr>
        <w:suppressAutoHyphens/>
        <w:ind w:firstLine="709"/>
        <w:jc w:val="center"/>
        <w:rPr>
          <w:b/>
          <w:sz w:val="28"/>
          <w:szCs w:val="28"/>
        </w:rPr>
      </w:pPr>
      <w:r w:rsidRPr="000A0477">
        <w:rPr>
          <w:b/>
          <w:sz w:val="28"/>
          <w:szCs w:val="28"/>
          <w:lang w:val="en-US"/>
        </w:rPr>
        <w:t>IV</w:t>
      </w:r>
      <w:r w:rsidRPr="000A0477">
        <w:rPr>
          <w:b/>
          <w:sz w:val="28"/>
          <w:szCs w:val="28"/>
        </w:rPr>
        <w:t>. Формы контроля за исполнением регламента</w:t>
      </w:r>
    </w:p>
    <w:p w:rsidR="00A44746" w:rsidRPr="000A0477" w:rsidRDefault="00A44746" w:rsidP="001C15D5">
      <w:pPr>
        <w:suppressAutoHyphens/>
        <w:ind w:firstLine="709"/>
        <w:jc w:val="both"/>
        <w:rPr>
          <w:b/>
          <w:sz w:val="28"/>
          <w:szCs w:val="28"/>
        </w:rPr>
      </w:pPr>
    </w:p>
    <w:p w:rsidR="00A44746" w:rsidRPr="000A0477" w:rsidRDefault="00A44746" w:rsidP="001C15D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A0477">
        <w:rPr>
          <w:b/>
          <w:sz w:val="28"/>
          <w:szCs w:val="28"/>
        </w:rPr>
        <w:t>4.1.</w:t>
      </w:r>
      <w:r w:rsidRPr="000A0477">
        <w:rPr>
          <w:sz w:val="28"/>
          <w:szCs w:val="28"/>
        </w:rPr>
        <w:t xml:space="preserve"> </w:t>
      </w:r>
      <w:r w:rsidRPr="000A0477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</w:t>
      </w:r>
    </w:p>
    <w:p w:rsidR="00A44746" w:rsidRPr="000A0477" w:rsidRDefault="00A44746" w:rsidP="001C15D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A0477">
        <w:rPr>
          <w:sz w:val="28"/>
          <w:szCs w:val="28"/>
        </w:rPr>
        <w:t>Периодичность осуществления текущего контроля устанавливается Главой администрации.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Главой администрации.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 xml:space="preserve">Проверки полноты и качества предоставления муниципальной услуги организуются на основании нормативных правовых актов </w:t>
      </w:r>
      <w:r>
        <w:rPr>
          <w:sz w:val="28"/>
          <w:szCs w:val="28"/>
        </w:rPr>
        <w:t>А</w:t>
      </w:r>
      <w:r w:rsidRPr="000A0477">
        <w:rPr>
          <w:sz w:val="28"/>
          <w:szCs w:val="28"/>
        </w:rPr>
        <w:t>дминистрации.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планов работы </w:t>
      </w:r>
      <w:r>
        <w:rPr>
          <w:sz w:val="28"/>
          <w:szCs w:val="28"/>
        </w:rPr>
        <w:t>А</w:t>
      </w:r>
      <w:r w:rsidRPr="000A0477">
        <w:rPr>
          <w:sz w:val="28"/>
          <w:szCs w:val="28"/>
        </w:rPr>
        <w:t>дминистрации) и внеплановый характер (по конкретному обращению заявителя).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 xml:space="preserve">Для проведения проверки полноты и качества предоставления муниципальной услуги формируется комиссия, в состав которой включаются ответственные сотрудники </w:t>
      </w:r>
      <w:r>
        <w:rPr>
          <w:sz w:val="28"/>
          <w:szCs w:val="28"/>
        </w:rPr>
        <w:t>А</w:t>
      </w:r>
      <w:r w:rsidRPr="000A0477">
        <w:rPr>
          <w:sz w:val="28"/>
          <w:szCs w:val="28"/>
        </w:rPr>
        <w:t xml:space="preserve">дминистрации. Результаты деятельности комиссии оформляются в виде акта, в котором отмечаются </w:t>
      </w:r>
      <w:r>
        <w:rPr>
          <w:sz w:val="28"/>
          <w:szCs w:val="28"/>
        </w:rPr>
        <w:t>выявленн</w:t>
      </w:r>
      <w:r w:rsidRPr="000A0477">
        <w:rPr>
          <w:sz w:val="28"/>
          <w:szCs w:val="28"/>
        </w:rPr>
        <w:t xml:space="preserve">ые недостатки. 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b/>
          <w:sz w:val="28"/>
          <w:szCs w:val="28"/>
        </w:rPr>
        <w:t>4.3. Ответственность должностных лиц за решения и действия (бездействие) принимаемые ими в ходе предоставления муниципальной услуги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>Сотрудник отдела, ответственный за предоставление муниципальной услуги, несет персональную ответственность за: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>а) соблюдение сроков рассмотрения запроса заявителя;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 xml:space="preserve">б) соблюдение сроков и порядка подготовки результата предоставления муниципальной услуги; 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>в) соответствие результатов рассмотрения документов требованиям законодательства Российской Федерации;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>г) принятие мер по проверке представленных документов.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 xml:space="preserve">Персональная ответственность сотрудников </w:t>
      </w:r>
      <w:r>
        <w:rPr>
          <w:sz w:val="28"/>
          <w:szCs w:val="28"/>
        </w:rPr>
        <w:t>А</w:t>
      </w:r>
      <w:r w:rsidRPr="000A0477">
        <w:rPr>
          <w:sz w:val="28"/>
          <w:szCs w:val="28"/>
        </w:rPr>
        <w:t>дминистрации закрепляется в их должностных регламентах в соответствии с требованиями законодательства.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b/>
          <w:sz w:val="28"/>
          <w:szCs w:val="28"/>
        </w:rPr>
        <w:t>4.4. Порядок и формы контроля за предоставлением муниципальной услуги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муниципальной услуги.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 xml:space="preserve">По результатам контроля осуществляется привлечение виновных лиц к ответственности в соответствии с законодательством Российской Федерации. 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 xml:space="preserve">Заинтересованные лица (граждане и организации) имеют возможность обсуждения положений настоящего Регламента и вносимых в него изменений на официальном сайте </w:t>
      </w:r>
      <w:r>
        <w:rPr>
          <w:sz w:val="28"/>
          <w:szCs w:val="28"/>
        </w:rPr>
        <w:t>А</w:t>
      </w:r>
      <w:r w:rsidRPr="000A0477">
        <w:rPr>
          <w:sz w:val="28"/>
          <w:szCs w:val="28"/>
        </w:rPr>
        <w:t>дминистрации в информационно-телекоммуникационной сети «Интернет» электронный адрес которого, указан в подпункте 1.3.1. настоящего Регламента.</w:t>
      </w:r>
    </w:p>
    <w:p w:rsidR="00A44746" w:rsidRPr="000A0477" w:rsidRDefault="00A44746" w:rsidP="001C15D5">
      <w:pPr>
        <w:ind w:firstLine="709"/>
        <w:jc w:val="both"/>
        <w:rPr>
          <w:iCs/>
          <w:color w:val="000000"/>
          <w:sz w:val="28"/>
          <w:szCs w:val="28"/>
        </w:rPr>
      </w:pPr>
    </w:p>
    <w:p w:rsidR="00A44746" w:rsidRDefault="00A44746" w:rsidP="001C15D5">
      <w:pPr>
        <w:ind w:firstLine="709"/>
        <w:jc w:val="center"/>
        <w:rPr>
          <w:b/>
          <w:sz w:val="28"/>
          <w:szCs w:val="28"/>
        </w:rPr>
      </w:pPr>
      <w:r w:rsidRPr="000A0477">
        <w:rPr>
          <w:b/>
          <w:sz w:val="28"/>
          <w:szCs w:val="28"/>
          <w:lang w:val="en-US"/>
        </w:rPr>
        <w:t>V</w:t>
      </w:r>
      <w:r w:rsidRPr="000A0477">
        <w:rPr>
          <w:b/>
          <w:sz w:val="28"/>
          <w:szCs w:val="28"/>
        </w:rPr>
        <w:t xml:space="preserve">. Порядок обжалования действий (бездействия) </w:t>
      </w:r>
    </w:p>
    <w:p w:rsidR="00A44746" w:rsidRPr="000A0477" w:rsidRDefault="00A44746" w:rsidP="001C15D5">
      <w:pPr>
        <w:ind w:firstLine="709"/>
        <w:jc w:val="center"/>
        <w:rPr>
          <w:iCs/>
          <w:color w:val="000000"/>
          <w:sz w:val="28"/>
          <w:szCs w:val="28"/>
        </w:rPr>
      </w:pPr>
      <w:r w:rsidRPr="000A0477">
        <w:rPr>
          <w:b/>
          <w:sz w:val="28"/>
          <w:szCs w:val="28"/>
        </w:rPr>
        <w:t>и решений, осуществляемых (принятых) в ходе предоставления муниципальной услуги</w:t>
      </w:r>
    </w:p>
    <w:p w:rsidR="00A44746" w:rsidRPr="000A0477" w:rsidRDefault="00A44746" w:rsidP="001C15D5">
      <w:pPr>
        <w:ind w:firstLine="709"/>
        <w:jc w:val="both"/>
        <w:rPr>
          <w:iCs/>
          <w:color w:val="000000"/>
          <w:sz w:val="28"/>
          <w:szCs w:val="28"/>
        </w:rPr>
      </w:pPr>
    </w:p>
    <w:p w:rsidR="00A44746" w:rsidRPr="000A0477" w:rsidRDefault="00A44746" w:rsidP="001C15D5">
      <w:pPr>
        <w:ind w:firstLine="709"/>
        <w:jc w:val="both"/>
        <w:rPr>
          <w:bCs/>
          <w:sz w:val="28"/>
          <w:szCs w:val="28"/>
        </w:rPr>
      </w:pPr>
      <w:r w:rsidRPr="000A0477">
        <w:rPr>
          <w:bCs/>
          <w:sz w:val="28"/>
          <w:szCs w:val="28"/>
        </w:rPr>
        <w:t xml:space="preserve">5.1. Заявитель имеет право на обжалование решений и действий (бездействия) </w:t>
      </w:r>
      <w:r>
        <w:rPr>
          <w:sz w:val="28"/>
          <w:szCs w:val="28"/>
        </w:rPr>
        <w:t>А</w:t>
      </w:r>
      <w:r w:rsidRPr="000A0477">
        <w:rPr>
          <w:sz w:val="28"/>
          <w:szCs w:val="28"/>
        </w:rPr>
        <w:t xml:space="preserve">дминистрации, должностного лица </w:t>
      </w:r>
      <w:r>
        <w:rPr>
          <w:sz w:val="28"/>
          <w:szCs w:val="28"/>
        </w:rPr>
        <w:t>А</w:t>
      </w:r>
      <w:r w:rsidRPr="000A0477">
        <w:rPr>
          <w:sz w:val="28"/>
          <w:szCs w:val="28"/>
        </w:rPr>
        <w:t xml:space="preserve">дминистрации, предоставляющего муниципальную услугу, либо муниципального служащего </w:t>
      </w:r>
      <w:r w:rsidRPr="000A0477">
        <w:rPr>
          <w:bCs/>
          <w:sz w:val="28"/>
          <w:szCs w:val="28"/>
        </w:rPr>
        <w:t>в досудебном (внесудебном) порядке.</w:t>
      </w:r>
    </w:p>
    <w:p w:rsidR="00A44746" w:rsidRPr="000A0477" w:rsidRDefault="00A44746" w:rsidP="001C15D5">
      <w:pPr>
        <w:ind w:firstLine="709"/>
        <w:jc w:val="both"/>
        <w:rPr>
          <w:bCs/>
          <w:sz w:val="28"/>
          <w:szCs w:val="28"/>
        </w:rPr>
      </w:pPr>
      <w:r w:rsidRPr="000A0477">
        <w:rPr>
          <w:sz w:val="28"/>
          <w:szCs w:val="28"/>
        </w:rPr>
        <w:t>5.1.1. Заявитель может обратиться с жалобой в следующих случаях: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>2) нарушение срока предоставления муниципальной услуги;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>6) затребование с заявителя при предоставлении муниципальной услуги платы;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</w:t>
      </w:r>
      <w:r w:rsidRPr="000A0477">
        <w:rPr>
          <w:sz w:val="28"/>
          <w:szCs w:val="28"/>
        </w:rPr>
        <w:t xml:space="preserve">дминистрации, должностного лица </w:t>
      </w:r>
      <w:r>
        <w:rPr>
          <w:sz w:val="28"/>
          <w:szCs w:val="28"/>
        </w:rPr>
        <w:t>А</w:t>
      </w:r>
      <w:r w:rsidRPr="000A0477">
        <w:rPr>
          <w:sz w:val="28"/>
          <w:szCs w:val="28"/>
        </w:rPr>
        <w:t>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4746" w:rsidRPr="000A0477" w:rsidRDefault="00A44746" w:rsidP="001C15D5">
      <w:pPr>
        <w:ind w:firstLine="709"/>
        <w:jc w:val="both"/>
        <w:rPr>
          <w:bCs/>
          <w:sz w:val="28"/>
          <w:szCs w:val="28"/>
        </w:rPr>
      </w:pPr>
      <w:r w:rsidRPr="000A0477">
        <w:rPr>
          <w:sz w:val="28"/>
          <w:szCs w:val="28"/>
        </w:rPr>
        <w:t xml:space="preserve">5.2. </w:t>
      </w:r>
      <w:r w:rsidRPr="000A0477">
        <w:rPr>
          <w:bCs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bCs/>
          <w:sz w:val="28"/>
          <w:szCs w:val="28"/>
        </w:rPr>
        <w:t>А</w:t>
      </w:r>
      <w:r w:rsidRPr="000A0477">
        <w:rPr>
          <w:bCs/>
          <w:sz w:val="28"/>
          <w:szCs w:val="28"/>
        </w:rPr>
        <w:t>дминистрацию.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bCs/>
          <w:sz w:val="28"/>
          <w:szCs w:val="28"/>
        </w:rPr>
        <w:t xml:space="preserve">5.3. 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bCs/>
          <w:sz w:val="28"/>
          <w:szCs w:val="28"/>
        </w:rPr>
        <w:t>А</w:t>
      </w:r>
      <w:r w:rsidRPr="000A0477">
        <w:rPr>
          <w:bCs/>
          <w:sz w:val="28"/>
          <w:szCs w:val="28"/>
        </w:rPr>
        <w:t xml:space="preserve">дминистрации, а также </w:t>
      </w:r>
      <w:r w:rsidRPr="000A0477">
        <w:rPr>
          <w:sz w:val="28"/>
          <w:szCs w:val="28"/>
        </w:rPr>
        <w:t>может быть принята при личном приеме заявителя.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bCs/>
          <w:sz w:val="28"/>
          <w:szCs w:val="28"/>
        </w:rPr>
        <w:t>5.4. Жалоба должна содержать:</w:t>
      </w:r>
    </w:p>
    <w:p w:rsidR="00A44746" w:rsidRPr="000A0477" w:rsidRDefault="00A44746" w:rsidP="001C15D5">
      <w:pPr>
        <w:ind w:firstLine="709"/>
        <w:jc w:val="both"/>
        <w:rPr>
          <w:bCs/>
          <w:sz w:val="28"/>
          <w:szCs w:val="28"/>
        </w:rPr>
      </w:pPr>
      <w:r w:rsidRPr="000A0477">
        <w:rPr>
          <w:bCs/>
          <w:sz w:val="28"/>
          <w:szCs w:val="28"/>
        </w:rPr>
        <w:t>1) наименование органа, предоставляющего муниципальную услугу, органа,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4746" w:rsidRPr="000A0477" w:rsidRDefault="00A44746" w:rsidP="001C15D5">
      <w:pPr>
        <w:ind w:firstLine="709"/>
        <w:jc w:val="both"/>
        <w:rPr>
          <w:bCs/>
          <w:sz w:val="28"/>
          <w:szCs w:val="28"/>
        </w:rPr>
      </w:pPr>
      <w:r w:rsidRPr="000A0477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4746" w:rsidRPr="000A0477" w:rsidRDefault="00A44746" w:rsidP="001C15D5">
      <w:pPr>
        <w:ind w:firstLine="709"/>
        <w:jc w:val="both"/>
        <w:rPr>
          <w:bCs/>
          <w:sz w:val="28"/>
          <w:szCs w:val="28"/>
        </w:rPr>
      </w:pPr>
      <w:r w:rsidRPr="000A0477">
        <w:rPr>
          <w:bCs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bCs/>
          <w:sz w:val="28"/>
          <w:szCs w:val="28"/>
        </w:rPr>
        <w:t>А</w:t>
      </w:r>
      <w:r w:rsidRPr="000A0477">
        <w:rPr>
          <w:bCs/>
          <w:sz w:val="28"/>
          <w:szCs w:val="28"/>
        </w:rPr>
        <w:t xml:space="preserve">дминистрации, должностного лица </w:t>
      </w:r>
      <w:r>
        <w:rPr>
          <w:bCs/>
          <w:sz w:val="28"/>
          <w:szCs w:val="28"/>
        </w:rPr>
        <w:t>А</w:t>
      </w:r>
      <w:r w:rsidRPr="000A0477">
        <w:rPr>
          <w:bCs/>
          <w:sz w:val="28"/>
          <w:szCs w:val="28"/>
        </w:rPr>
        <w:t>дминистрации, либо муниципального служащего;</w:t>
      </w:r>
    </w:p>
    <w:p w:rsidR="00A44746" w:rsidRPr="000A0477" w:rsidRDefault="00A44746" w:rsidP="001C15D5">
      <w:pPr>
        <w:ind w:firstLine="709"/>
        <w:jc w:val="both"/>
        <w:rPr>
          <w:bCs/>
          <w:sz w:val="28"/>
          <w:szCs w:val="28"/>
        </w:rPr>
      </w:pPr>
      <w:r w:rsidRPr="000A0477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</w:t>
      </w:r>
      <w:r w:rsidRPr="000A0477">
        <w:rPr>
          <w:bCs/>
          <w:sz w:val="28"/>
          <w:szCs w:val="28"/>
        </w:rPr>
        <w:t>дминистрации, должностного лица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4746" w:rsidRPr="000A0477" w:rsidRDefault="00A44746" w:rsidP="001C15D5">
      <w:pPr>
        <w:ind w:firstLine="709"/>
        <w:jc w:val="both"/>
        <w:rPr>
          <w:sz w:val="28"/>
          <w:szCs w:val="28"/>
        </w:rPr>
      </w:pPr>
      <w:r w:rsidRPr="000A0477">
        <w:rPr>
          <w:bCs/>
          <w:sz w:val="28"/>
          <w:szCs w:val="28"/>
        </w:rPr>
        <w:t xml:space="preserve">5.5. </w:t>
      </w:r>
      <w:r w:rsidRPr="000A047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44746" w:rsidRPr="000A0477" w:rsidRDefault="00A44746" w:rsidP="001C15D5">
      <w:pPr>
        <w:ind w:firstLine="709"/>
        <w:jc w:val="both"/>
        <w:rPr>
          <w:bCs/>
          <w:sz w:val="28"/>
          <w:szCs w:val="28"/>
        </w:rPr>
      </w:pPr>
      <w:r w:rsidRPr="000A0477">
        <w:rPr>
          <w:bCs/>
          <w:sz w:val="28"/>
          <w:szCs w:val="28"/>
        </w:rPr>
        <w:t xml:space="preserve">5.6. Жалоба, поступившая в </w:t>
      </w:r>
      <w:r>
        <w:rPr>
          <w:bCs/>
          <w:sz w:val="28"/>
          <w:szCs w:val="28"/>
        </w:rPr>
        <w:t>А</w:t>
      </w:r>
      <w:r w:rsidRPr="000A0477">
        <w:rPr>
          <w:bCs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</w:t>
      </w:r>
      <w:r w:rsidRPr="000A0477">
        <w:rPr>
          <w:bCs/>
          <w:sz w:val="28"/>
          <w:szCs w:val="28"/>
        </w:rPr>
        <w:t xml:space="preserve">дминистрации, должностного лица </w:t>
      </w:r>
      <w:r>
        <w:rPr>
          <w:bCs/>
          <w:sz w:val="28"/>
          <w:szCs w:val="28"/>
        </w:rPr>
        <w:t>А</w:t>
      </w:r>
      <w:r w:rsidRPr="000A0477">
        <w:rPr>
          <w:bCs/>
          <w:sz w:val="28"/>
          <w:szCs w:val="28"/>
        </w:rPr>
        <w:t>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44746" w:rsidRPr="000A0477" w:rsidRDefault="00A44746" w:rsidP="001C15D5">
      <w:pPr>
        <w:ind w:firstLine="709"/>
        <w:jc w:val="both"/>
        <w:rPr>
          <w:bCs/>
          <w:sz w:val="28"/>
          <w:szCs w:val="28"/>
        </w:rPr>
      </w:pPr>
      <w:r w:rsidRPr="000A0477">
        <w:rPr>
          <w:bCs/>
          <w:sz w:val="28"/>
          <w:szCs w:val="28"/>
        </w:rPr>
        <w:t xml:space="preserve">5.7. По результатам рассмотрения жалобы </w:t>
      </w:r>
      <w:r>
        <w:rPr>
          <w:bCs/>
          <w:sz w:val="28"/>
          <w:szCs w:val="28"/>
        </w:rPr>
        <w:t>А</w:t>
      </w:r>
      <w:r w:rsidRPr="000A0477">
        <w:rPr>
          <w:bCs/>
          <w:sz w:val="28"/>
          <w:szCs w:val="28"/>
        </w:rPr>
        <w:t>дминистрация, принимает одно из следующих решений:</w:t>
      </w:r>
    </w:p>
    <w:p w:rsidR="00A44746" w:rsidRPr="000A0477" w:rsidRDefault="00A44746" w:rsidP="001C15D5">
      <w:pPr>
        <w:ind w:firstLine="709"/>
        <w:jc w:val="both"/>
        <w:rPr>
          <w:bCs/>
          <w:sz w:val="28"/>
          <w:szCs w:val="28"/>
        </w:rPr>
      </w:pPr>
      <w:r w:rsidRPr="000A0477">
        <w:rPr>
          <w:bCs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bCs/>
          <w:sz w:val="28"/>
          <w:szCs w:val="28"/>
        </w:rPr>
        <w:t>А</w:t>
      </w:r>
      <w:r w:rsidRPr="000A0477">
        <w:rPr>
          <w:bCs/>
          <w:sz w:val="28"/>
          <w:szCs w:val="28"/>
        </w:rPr>
        <w:t>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актами, а также в иных формах;</w:t>
      </w:r>
    </w:p>
    <w:p w:rsidR="00A44746" w:rsidRPr="000A0477" w:rsidRDefault="00A44746" w:rsidP="001C15D5">
      <w:pPr>
        <w:ind w:firstLine="709"/>
        <w:jc w:val="both"/>
        <w:rPr>
          <w:bCs/>
          <w:sz w:val="28"/>
          <w:szCs w:val="28"/>
        </w:rPr>
      </w:pPr>
      <w:r w:rsidRPr="000A0477">
        <w:rPr>
          <w:bCs/>
          <w:sz w:val="28"/>
          <w:szCs w:val="28"/>
        </w:rPr>
        <w:t>2) отказывает в удовлетворении жалобы.</w:t>
      </w:r>
    </w:p>
    <w:p w:rsidR="00A44746" w:rsidRPr="000A0477" w:rsidRDefault="00A44746" w:rsidP="001C15D5">
      <w:pPr>
        <w:ind w:firstLine="709"/>
        <w:jc w:val="both"/>
        <w:rPr>
          <w:bCs/>
          <w:sz w:val="28"/>
          <w:szCs w:val="28"/>
        </w:rPr>
      </w:pPr>
      <w:r w:rsidRPr="000A0477">
        <w:rPr>
          <w:bCs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4746" w:rsidRDefault="00A44746" w:rsidP="001C15D5">
      <w:pPr>
        <w:ind w:firstLine="709"/>
        <w:jc w:val="both"/>
        <w:rPr>
          <w:bCs/>
          <w:sz w:val="28"/>
          <w:szCs w:val="28"/>
        </w:rPr>
      </w:pPr>
      <w:r w:rsidRPr="000A0477">
        <w:rPr>
          <w:bCs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44746" w:rsidRDefault="00A44746" w:rsidP="001C15D5">
      <w:pPr>
        <w:ind w:firstLine="709"/>
        <w:jc w:val="both"/>
        <w:rPr>
          <w:bCs/>
          <w:sz w:val="28"/>
          <w:szCs w:val="28"/>
        </w:rPr>
      </w:pPr>
    </w:p>
    <w:p w:rsidR="00A44746" w:rsidRDefault="00A44746" w:rsidP="001C15D5">
      <w:pPr>
        <w:ind w:firstLine="709"/>
        <w:jc w:val="both"/>
        <w:rPr>
          <w:bCs/>
          <w:sz w:val="28"/>
          <w:szCs w:val="28"/>
        </w:rPr>
      </w:pPr>
    </w:p>
    <w:p w:rsidR="00A44746" w:rsidRDefault="00A44746" w:rsidP="001C15D5">
      <w:pPr>
        <w:ind w:firstLine="709"/>
        <w:jc w:val="both"/>
        <w:rPr>
          <w:bCs/>
          <w:sz w:val="28"/>
          <w:szCs w:val="28"/>
        </w:rPr>
      </w:pPr>
    </w:p>
    <w:p w:rsidR="00A44746" w:rsidRPr="00154A71" w:rsidRDefault="00A44746" w:rsidP="00CB0324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44746" w:rsidRDefault="00A44746" w:rsidP="00CC3454">
      <w:pPr>
        <w:ind w:firstLine="709"/>
        <w:jc w:val="right"/>
      </w:pPr>
    </w:p>
    <w:p w:rsidR="00A44746" w:rsidRDefault="00A44746" w:rsidP="00CC3454">
      <w:pPr>
        <w:ind w:firstLine="709"/>
        <w:jc w:val="right"/>
      </w:pPr>
    </w:p>
    <w:p w:rsidR="00A44746" w:rsidRDefault="00A44746" w:rsidP="00CC3454">
      <w:pPr>
        <w:ind w:firstLine="709"/>
        <w:jc w:val="right"/>
      </w:pPr>
    </w:p>
    <w:p w:rsidR="00A44746" w:rsidRDefault="00A44746" w:rsidP="00CC3454">
      <w:pPr>
        <w:ind w:firstLine="709"/>
        <w:jc w:val="right"/>
      </w:pPr>
    </w:p>
    <w:p w:rsidR="00A44746" w:rsidRDefault="00A44746" w:rsidP="00CC3454">
      <w:pPr>
        <w:ind w:firstLine="709"/>
        <w:jc w:val="right"/>
      </w:pPr>
    </w:p>
    <w:p w:rsidR="00A44746" w:rsidRDefault="00A44746" w:rsidP="00CC3454">
      <w:pPr>
        <w:ind w:firstLine="709"/>
        <w:jc w:val="right"/>
      </w:pPr>
    </w:p>
    <w:p w:rsidR="00A44746" w:rsidRPr="00977C9E" w:rsidRDefault="00A44746" w:rsidP="00CC3454">
      <w:pPr>
        <w:ind w:firstLine="709"/>
        <w:jc w:val="right"/>
      </w:pPr>
      <w:r w:rsidRPr="00977C9E">
        <w:t xml:space="preserve">Приложение № </w:t>
      </w:r>
      <w:r>
        <w:t>1</w:t>
      </w:r>
    </w:p>
    <w:p w:rsidR="00A44746" w:rsidRPr="00977C9E" w:rsidRDefault="00A44746" w:rsidP="0026279F">
      <w:pPr>
        <w:pStyle w:val="BodyText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right"/>
      </w:pPr>
      <w:r w:rsidRPr="00977C9E">
        <w:t xml:space="preserve">к административному регламенту </w:t>
      </w:r>
    </w:p>
    <w:p w:rsidR="00A44746" w:rsidRPr="00977C9E" w:rsidRDefault="00A44746" w:rsidP="0026279F">
      <w:pPr>
        <w:pStyle w:val="BodyText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right"/>
      </w:pPr>
      <w:r w:rsidRPr="00977C9E">
        <w:t xml:space="preserve">по исполнению муниципальной услуги </w:t>
      </w:r>
    </w:p>
    <w:p w:rsidR="00A44746" w:rsidRDefault="00A44746" w:rsidP="0026279F">
      <w:pPr>
        <w:pStyle w:val="BodyText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right"/>
      </w:pPr>
      <w:r w:rsidRPr="00977C9E">
        <w:rPr>
          <w:rStyle w:val="Strong"/>
          <w:b w:val="0"/>
          <w:bCs/>
        </w:rPr>
        <w:t>«</w:t>
      </w:r>
      <w:r w:rsidRPr="00977C9E">
        <w:t>Предоставление информации о</w:t>
      </w:r>
      <w:r>
        <w:t xml:space="preserve"> порядке предоставления </w:t>
      </w:r>
    </w:p>
    <w:p w:rsidR="00A44746" w:rsidRPr="00806C4C" w:rsidRDefault="00A44746" w:rsidP="0026279F">
      <w:pPr>
        <w:pStyle w:val="BodyText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right"/>
        <w:rPr>
          <w:rStyle w:val="Strong"/>
          <w:b w:val="0"/>
          <w:bCs/>
        </w:rPr>
      </w:pPr>
      <w:r>
        <w:t>жилищно-коммунальных услуг населению</w:t>
      </w:r>
      <w:r w:rsidRPr="00806C4C">
        <w:rPr>
          <w:rStyle w:val="Strong"/>
          <w:b w:val="0"/>
          <w:bCs/>
        </w:rPr>
        <w:t>»</w:t>
      </w:r>
    </w:p>
    <w:p w:rsidR="00A44746" w:rsidRPr="006B3819" w:rsidRDefault="00A44746" w:rsidP="0026279F">
      <w:pPr>
        <w:ind w:firstLine="709"/>
        <w:jc w:val="right"/>
      </w:pPr>
    </w:p>
    <w:p w:rsidR="00A44746" w:rsidRPr="006B3819" w:rsidRDefault="00A44746" w:rsidP="0026279F">
      <w:pPr>
        <w:tabs>
          <w:tab w:val="left" w:pos="-540"/>
        </w:tabs>
        <w:ind w:firstLine="709"/>
        <w:jc w:val="both"/>
      </w:pPr>
    </w:p>
    <w:p w:rsidR="00A44746" w:rsidRPr="00DA1D5D" w:rsidRDefault="00A44746" w:rsidP="0026279F">
      <w:pPr>
        <w:tabs>
          <w:tab w:val="left" w:pos="-540"/>
        </w:tabs>
        <w:ind w:firstLine="709"/>
      </w:pPr>
    </w:p>
    <w:p w:rsidR="00A44746" w:rsidRPr="00DA1D5D" w:rsidRDefault="00A44746" w:rsidP="0026279F">
      <w:pPr>
        <w:tabs>
          <w:tab w:val="left" w:pos="1080"/>
        </w:tabs>
        <w:jc w:val="center"/>
        <w:rPr>
          <w:b/>
        </w:rPr>
      </w:pPr>
      <w:r w:rsidRPr="00DA1D5D">
        <w:rPr>
          <w:b/>
        </w:rPr>
        <w:t xml:space="preserve">Блок – схема </w:t>
      </w:r>
    </w:p>
    <w:p w:rsidR="00A44746" w:rsidRPr="00DA1D5D" w:rsidRDefault="00A44746" w:rsidP="0026279F">
      <w:pPr>
        <w:tabs>
          <w:tab w:val="left" w:pos="1080"/>
        </w:tabs>
        <w:jc w:val="center"/>
      </w:pPr>
      <w:r w:rsidRPr="00DA1D5D">
        <w:t>последовательности действий</w:t>
      </w:r>
    </w:p>
    <w:p w:rsidR="00A44746" w:rsidRPr="00DA1D5D" w:rsidRDefault="00A44746" w:rsidP="0026279F">
      <w:pPr>
        <w:tabs>
          <w:tab w:val="left" w:pos="1080"/>
        </w:tabs>
        <w:jc w:val="center"/>
      </w:pPr>
    </w:p>
    <w:p w:rsidR="00A44746" w:rsidRDefault="00A44746" w:rsidP="0026279F">
      <w:pPr>
        <w:tabs>
          <w:tab w:val="left" w:pos="-540"/>
        </w:tabs>
      </w:pPr>
    </w:p>
    <w:p w:rsidR="00A44746" w:rsidRDefault="00A44746" w:rsidP="0026279F">
      <w:pPr>
        <w:tabs>
          <w:tab w:val="left" w:pos="-540"/>
        </w:tabs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20.5pt;margin-top:10.35pt;width:196pt;height:36pt;z-index:251663872">
            <v:textbox style="mso-next-textbox:#_x0000_s1026">
              <w:txbxContent>
                <w:p w:rsidR="00A44746" w:rsidRPr="00021290" w:rsidRDefault="00A44746" w:rsidP="0026279F">
                  <w:pPr>
                    <w:jc w:val="both"/>
                    <w:rPr>
                      <w:sz w:val="20"/>
                      <w:szCs w:val="20"/>
                    </w:rPr>
                  </w:pPr>
                  <w:r w:rsidRPr="003D2235">
                    <w:rPr>
                      <w:sz w:val="20"/>
                      <w:szCs w:val="20"/>
                    </w:rPr>
                    <w:t>Прием  и регистрация обращения</w:t>
                  </w:r>
                  <w:r w:rsidRPr="00021290">
                    <w:rPr>
                      <w:sz w:val="20"/>
                      <w:szCs w:val="20"/>
                    </w:rPr>
                    <w:t xml:space="preserve"> – 1 день</w:t>
                  </w:r>
                </w:p>
              </w:txbxContent>
            </v:textbox>
          </v:shape>
        </w:pict>
      </w:r>
    </w:p>
    <w:p w:rsidR="00A44746" w:rsidRDefault="00A44746" w:rsidP="0026279F">
      <w:pPr>
        <w:tabs>
          <w:tab w:val="left" w:pos="-540"/>
        </w:tabs>
      </w:pPr>
    </w:p>
    <w:p w:rsidR="00A44746" w:rsidRDefault="00A44746" w:rsidP="0026279F">
      <w:pPr>
        <w:tabs>
          <w:tab w:val="left" w:pos="-540"/>
        </w:tabs>
      </w:pPr>
    </w:p>
    <w:p w:rsidR="00A44746" w:rsidRPr="0077034C" w:rsidRDefault="00A44746" w:rsidP="0026279F">
      <w:pPr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5.5pt;margin-top:2.35pt;width:270pt;height:.05pt;flip:x;z-index:251664896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445.4pt;margin-top:2.4pt;width:.05pt;height:343.75pt;z-index:251665920" o:connectortype="straight"/>
        </w:pict>
      </w:r>
      <w:r>
        <w:rPr>
          <w:noProof/>
        </w:rPr>
        <w:pict>
          <v:line id="_x0000_s1029" style="position:absolute;z-index:251662848" from="71.2pt,4.95pt" to="71.2pt,45.05pt">
            <v:stroke endarrow="block"/>
          </v:line>
        </w:pict>
      </w:r>
    </w:p>
    <w:p w:rsidR="00A44746" w:rsidRPr="00FE6DC1" w:rsidRDefault="00A44746" w:rsidP="0026279F">
      <w:pPr>
        <w:tabs>
          <w:tab w:val="left" w:pos="-540"/>
        </w:tabs>
      </w:pPr>
    </w:p>
    <w:p w:rsidR="00A44746" w:rsidRPr="00FE6DC1" w:rsidRDefault="00A44746" w:rsidP="0026279F">
      <w:pPr>
        <w:tabs>
          <w:tab w:val="left" w:pos="-540"/>
        </w:tabs>
      </w:pPr>
    </w:p>
    <w:p w:rsidR="00A44746" w:rsidRPr="00FE6DC1" w:rsidRDefault="00A44746" w:rsidP="0026279F">
      <w:pPr>
        <w:tabs>
          <w:tab w:val="left" w:pos="-540"/>
        </w:tabs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margin-left:0;margin-top:7.1pt;width:2in;height:102.75pt;z-index:251647488">
            <v:textbox style="mso-next-textbox:#_x0000_s1030">
              <w:txbxContent>
                <w:p w:rsidR="00A44746" w:rsidRPr="0077034C" w:rsidRDefault="00A44746" w:rsidP="002627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Документы соответствуют </w:t>
                  </w:r>
                  <w:r w:rsidRPr="0077034C">
                    <w:rPr>
                      <w:sz w:val="18"/>
                      <w:szCs w:val="18"/>
                    </w:rPr>
                    <w:t>установленным требованиям?</w:t>
                  </w:r>
                </w:p>
              </w:txbxContent>
            </v:textbox>
          </v:shape>
        </w:pict>
      </w:r>
    </w:p>
    <w:p w:rsidR="00A44746" w:rsidRPr="00FE6DC1" w:rsidRDefault="00A44746" w:rsidP="0026279F">
      <w:pPr>
        <w:tabs>
          <w:tab w:val="left" w:pos="-540"/>
        </w:tabs>
      </w:pPr>
    </w:p>
    <w:p w:rsidR="00A44746" w:rsidRPr="00FE6DC1" w:rsidRDefault="00A44746" w:rsidP="0026279F">
      <w:pPr>
        <w:tabs>
          <w:tab w:val="left" w:pos="-540"/>
        </w:tabs>
      </w:pPr>
    </w:p>
    <w:p w:rsidR="00A44746" w:rsidRPr="00FE6DC1" w:rsidRDefault="00A44746" w:rsidP="0026279F">
      <w:pPr>
        <w:tabs>
          <w:tab w:val="left" w:pos="-540"/>
        </w:tabs>
        <w:jc w:val="right"/>
      </w:pPr>
      <w:r>
        <w:rPr>
          <w:noProof/>
        </w:rPr>
        <w:pict>
          <v:rect id="_x0000_s1031" style="position:absolute;left:0;text-align:left;margin-left:184.5pt;margin-top:0;width:27pt;height:18pt;z-index:251649536" stroked="f">
            <v:textbox style="mso-next-textbox:#_x0000_s1031" inset=".5mm,,.5mm">
              <w:txbxContent>
                <w:p w:rsidR="00A44746" w:rsidRPr="0077034C" w:rsidRDefault="00A44746" w:rsidP="0026279F">
                  <w:pPr>
                    <w:rPr>
                      <w:sz w:val="18"/>
                      <w:szCs w:val="18"/>
                    </w:rPr>
                  </w:pPr>
                  <w:r w:rsidRPr="0077034C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rect>
        </w:pict>
      </w:r>
    </w:p>
    <w:p w:rsidR="00A44746" w:rsidRPr="00FE6DC1" w:rsidRDefault="00A44746" w:rsidP="0026279F">
      <w:pPr>
        <w:tabs>
          <w:tab w:val="left" w:pos="-540"/>
        </w:tabs>
        <w:jc w:val="center"/>
      </w:pPr>
      <w:r>
        <w:rPr>
          <w:noProof/>
        </w:rPr>
        <w:pict>
          <v:shape id="_x0000_s1032" type="#_x0000_t32" style="position:absolute;left:0;text-align:left;margin-left:288.05pt;margin-top:4.2pt;width:0;height:118.05pt;z-index:251655680" o:connectortype="straight"/>
        </w:pict>
      </w:r>
      <w:r>
        <w:rPr>
          <w:noProof/>
        </w:rPr>
        <w:pict>
          <v:line id="_x0000_s1033" style="position:absolute;left:0;text-align:left;flip:x y;z-index:251653632" from="144.1pt,4.2pt" to="288.1pt,4.2pt"/>
        </w:pict>
      </w:r>
    </w:p>
    <w:p w:rsidR="00A44746" w:rsidRPr="00FE6DC1" w:rsidRDefault="00A44746" w:rsidP="0026279F">
      <w:pPr>
        <w:tabs>
          <w:tab w:val="left" w:pos="-540"/>
          <w:tab w:val="left" w:pos="3469"/>
        </w:tabs>
      </w:pPr>
      <w:r>
        <w:tab/>
      </w:r>
    </w:p>
    <w:p w:rsidR="00A44746" w:rsidRPr="00FE6DC1" w:rsidRDefault="00A44746" w:rsidP="0026279F">
      <w:pPr>
        <w:tabs>
          <w:tab w:val="left" w:pos="-540"/>
        </w:tabs>
        <w:jc w:val="right"/>
      </w:pPr>
    </w:p>
    <w:p w:rsidR="00A44746" w:rsidRPr="00FE6DC1" w:rsidRDefault="00A44746" w:rsidP="0026279F">
      <w:pPr>
        <w:tabs>
          <w:tab w:val="left" w:pos="-540"/>
        </w:tabs>
        <w:jc w:val="right"/>
      </w:pPr>
      <w:r>
        <w:rPr>
          <w:noProof/>
        </w:rPr>
        <w:pict>
          <v:rect id="_x0000_s1034" style="position:absolute;left:0;text-align:left;margin-left:29.25pt;margin-top:13.3pt;width:27pt;height:18pt;z-index:251648512" stroked="f">
            <v:textbox style="mso-next-textbox:#_x0000_s1034">
              <w:txbxContent>
                <w:p w:rsidR="00A44746" w:rsidRPr="0077034C" w:rsidRDefault="00A44746" w:rsidP="0026279F">
                  <w:pPr>
                    <w:rPr>
                      <w:sz w:val="18"/>
                      <w:szCs w:val="18"/>
                    </w:rPr>
                  </w:pPr>
                  <w:r w:rsidRPr="0077034C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5" style="position:absolute;left:0;text-align:left;z-index:251650560" from="71.2pt,13.3pt" to="71.2pt,41.45pt">
            <v:stroke endarrow="block"/>
          </v:line>
        </w:pict>
      </w:r>
    </w:p>
    <w:p w:rsidR="00A44746" w:rsidRPr="00FE6DC1" w:rsidRDefault="00A44746" w:rsidP="0026279F">
      <w:pPr>
        <w:tabs>
          <w:tab w:val="left" w:pos="-540"/>
        </w:tabs>
        <w:jc w:val="right"/>
      </w:pPr>
    </w:p>
    <w:p w:rsidR="00A44746" w:rsidRPr="00FE6DC1" w:rsidRDefault="00A44746" w:rsidP="0026279F">
      <w:pPr>
        <w:tabs>
          <w:tab w:val="left" w:pos="-540"/>
        </w:tabs>
        <w:jc w:val="right"/>
      </w:pPr>
    </w:p>
    <w:p w:rsidR="00A44746" w:rsidRPr="00FE6DC1" w:rsidRDefault="00A44746" w:rsidP="0026279F">
      <w:pPr>
        <w:tabs>
          <w:tab w:val="left" w:pos="-540"/>
        </w:tabs>
        <w:jc w:val="right"/>
      </w:pPr>
      <w:r>
        <w:rPr>
          <w:noProof/>
        </w:rPr>
        <w:pict>
          <v:shape id="_x0000_s1036" type="#_x0000_t109" style="position:absolute;left:0;text-align:left;margin-left:-27pt;margin-top:.05pt;width:189pt;height:45pt;z-index:251646464">
            <v:textbox style="mso-next-textbox:#_x0000_s1036">
              <w:txbxContent>
                <w:p w:rsidR="00A44746" w:rsidRPr="003D2235" w:rsidRDefault="00A44746" w:rsidP="00021290">
                  <w:pPr>
                    <w:jc w:val="both"/>
                    <w:rPr>
                      <w:szCs w:val="18"/>
                    </w:rPr>
                  </w:pPr>
                  <w:r w:rsidRPr="00021290">
                    <w:rPr>
                      <w:sz w:val="20"/>
                      <w:szCs w:val="20"/>
                    </w:rPr>
                    <w:t xml:space="preserve">Визирование </w:t>
                  </w:r>
                  <w:r>
                    <w:rPr>
                      <w:sz w:val="20"/>
                      <w:szCs w:val="20"/>
                    </w:rPr>
                    <w:t>обращения</w:t>
                  </w:r>
                  <w:r w:rsidRPr="00021290">
                    <w:rPr>
                      <w:sz w:val="20"/>
                      <w:szCs w:val="20"/>
                    </w:rPr>
                    <w:t xml:space="preserve"> на </w:t>
                  </w:r>
                  <w:r w:rsidRPr="003D2235">
                    <w:rPr>
                      <w:sz w:val="20"/>
                      <w:szCs w:val="20"/>
                    </w:rPr>
                    <w:t>предоставление муниципальной услуги Главой администрации - 3 дня</w:t>
                  </w:r>
                </w:p>
              </w:txbxContent>
            </v:textbox>
          </v:shape>
        </w:pict>
      </w:r>
    </w:p>
    <w:p w:rsidR="00A44746" w:rsidRPr="0077034C" w:rsidRDefault="00A44746" w:rsidP="0026279F">
      <w:pPr>
        <w:rPr>
          <w:sz w:val="18"/>
          <w:szCs w:val="18"/>
        </w:rPr>
      </w:pPr>
      <w:r>
        <w:tab/>
      </w:r>
    </w:p>
    <w:p w:rsidR="00A44746" w:rsidRPr="00FE6DC1" w:rsidRDefault="00A44746" w:rsidP="0026279F">
      <w:pPr>
        <w:tabs>
          <w:tab w:val="left" w:pos="-540"/>
          <w:tab w:val="left" w:pos="1816"/>
          <w:tab w:val="right" w:pos="9353"/>
        </w:tabs>
      </w:pPr>
      <w:r>
        <w:tab/>
      </w:r>
    </w:p>
    <w:p w:rsidR="00A44746" w:rsidRPr="00FE6DC1" w:rsidRDefault="00A44746" w:rsidP="0026279F">
      <w:pPr>
        <w:tabs>
          <w:tab w:val="left" w:pos="-540"/>
        </w:tabs>
      </w:pPr>
      <w:r>
        <w:rPr>
          <w:noProof/>
        </w:rPr>
        <w:pict>
          <v:line id="_x0000_s1037" style="position:absolute;flip:x;z-index:251657728" from="68.8pt,7.1pt" to="68.9pt,36.2pt">
            <v:stroke endarrow="block"/>
          </v:line>
        </w:pict>
      </w:r>
      <w:r>
        <w:rPr>
          <w:noProof/>
        </w:rPr>
        <w:pict>
          <v:shape id="_x0000_s1038" type="#_x0000_t109" style="position:absolute;margin-left:3in;margin-top:1.5pt;width:198pt;height:45pt;z-index:251658752">
            <v:textbox style="mso-next-textbox:#_x0000_s1038">
              <w:txbxContent>
                <w:p w:rsidR="00A44746" w:rsidRPr="00571333" w:rsidRDefault="00A44746" w:rsidP="0026279F">
                  <w:pPr>
                    <w:rPr>
                      <w:sz w:val="20"/>
                      <w:szCs w:val="20"/>
                    </w:rPr>
                  </w:pPr>
                  <w:r w:rsidRPr="00571333">
                    <w:rPr>
                      <w:sz w:val="20"/>
                      <w:szCs w:val="20"/>
                    </w:rPr>
                    <w:t>Уведомление Заявителя о наличии препятствий для предоставления услуги</w:t>
                  </w:r>
                </w:p>
              </w:txbxContent>
            </v:textbox>
          </v:shape>
        </w:pict>
      </w:r>
    </w:p>
    <w:p w:rsidR="00A44746" w:rsidRPr="00FE6DC1" w:rsidRDefault="00A44746" w:rsidP="0026279F">
      <w:pPr>
        <w:tabs>
          <w:tab w:val="left" w:pos="-540"/>
        </w:tabs>
      </w:pPr>
    </w:p>
    <w:p w:rsidR="00A44746" w:rsidRPr="00FE6DC1" w:rsidRDefault="00A44746" w:rsidP="0026279F">
      <w:pPr>
        <w:tabs>
          <w:tab w:val="left" w:pos="-540"/>
        </w:tabs>
      </w:pPr>
      <w:r>
        <w:rPr>
          <w:noProof/>
        </w:rPr>
        <w:pict>
          <v:shape id="_x0000_s1039" type="#_x0000_t109" style="position:absolute;margin-left:-27pt;margin-top:8.6pt;width:189pt;height:45pt;z-index:251651584">
            <v:textbox style="mso-next-textbox:#_x0000_s1039">
              <w:txbxContent>
                <w:p w:rsidR="00A44746" w:rsidRPr="00021290" w:rsidRDefault="00A44746" w:rsidP="0026279F">
                  <w:pPr>
                    <w:tabs>
                      <w:tab w:val="left" w:pos="1080"/>
                      <w:tab w:val="left" w:pos="1620"/>
                      <w:tab w:val="num" w:pos="2136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3D2235">
                    <w:rPr>
                      <w:sz w:val="20"/>
                      <w:szCs w:val="20"/>
                    </w:rPr>
                    <w:t xml:space="preserve">Рассмотрение обращения и подготовка ответа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3D2235">
                    <w:rPr>
                      <w:sz w:val="20"/>
                      <w:szCs w:val="20"/>
                    </w:rPr>
                    <w:t xml:space="preserve">аявителю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02129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25 </w:t>
                  </w:r>
                  <w:r w:rsidRPr="00021290">
                    <w:rPr>
                      <w:sz w:val="20"/>
                      <w:szCs w:val="20"/>
                    </w:rPr>
                    <w:t>дней</w:t>
                  </w:r>
                </w:p>
                <w:p w:rsidR="00A44746" w:rsidRPr="00F47509" w:rsidRDefault="00A44746" w:rsidP="0026279F"/>
              </w:txbxContent>
            </v:textbox>
          </v:shape>
        </w:pict>
      </w:r>
    </w:p>
    <w:p w:rsidR="00A44746" w:rsidRPr="00FE6DC1" w:rsidRDefault="00A44746" w:rsidP="0026279F">
      <w:pPr>
        <w:tabs>
          <w:tab w:val="left" w:pos="-540"/>
        </w:tabs>
      </w:pPr>
      <w:r>
        <w:rPr>
          <w:noProof/>
        </w:rPr>
        <w:pict>
          <v:shape id="_x0000_s1040" type="#_x0000_t32" style="position:absolute;margin-left:288.05pt;margin-top:5.1pt;width:0;height:28.9pt;z-index:251667968" o:connectortype="straight">
            <v:stroke endarrow="block"/>
          </v:shape>
        </w:pict>
      </w:r>
    </w:p>
    <w:p w:rsidR="00A44746" w:rsidRPr="00FE6DC1" w:rsidRDefault="00A44746" w:rsidP="0026279F">
      <w:pPr>
        <w:tabs>
          <w:tab w:val="left" w:pos="-540"/>
        </w:tabs>
      </w:pPr>
    </w:p>
    <w:p w:rsidR="00A44746" w:rsidRPr="00FE6DC1" w:rsidRDefault="00A44746" w:rsidP="0026279F">
      <w:pPr>
        <w:tabs>
          <w:tab w:val="left" w:pos="-540"/>
        </w:tabs>
      </w:pPr>
      <w:r>
        <w:rPr>
          <w:noProof/>
        </w:rPr>
        <w:pict>
          <v:shape id="_x0000_s1041" type="#_x0000_t110" style="position:absolute;margin-left:196.9pt;margin-top:6.4pt;width:176.6pt;height:111.7pt;z-index:251659776">
            <v:textbox style="mso-next-textbox:#_x0000_s1041" inset="1.5mm,0,1.5mm,0">
              <w:txbxContent>
                <w:p w:rsidR="00A44746" w:rsidRPr="00021290" w:rsidRDefault="00A44746" w:rsidP="0026279F">
                  <w:pPr>
                    <w:jc w:val="center"/>
                    <w:rPr>
                      <w:sz w:val="20"/>
                      <w:szCs w:val="20"/>
                    </w:rPr>
                  </w:pPr>
                  <w:r w:rsidRPr="00021290">
                    <w:rPr>
                      <w:sz w:val="20"/>
                      <w:szCs w:val="20"/>
                    </w:rPr>
                    <w:t>Заявителем представлены документы, устраняющие</w:t>
                  </w:r>
                  <w:r>
                    <w:t xml:space="preserve"> </w:t>
                  </w:r>
                  <w:r w:rsidRPr="00021290">
                    <w:rPr>
                      <w:sz w:val="20"/>
                      <w:szCs w:val="20"/>
                    </w:rPr>
                    <w:t>препятствия?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2" style="position:absolute;flip:x;z-index:251652608" from="68.5pt,12.2pt" to="68.6pt,39.2pt">
            <v:stroke endarrow="block"/>
          </v:line>
        </w:pict>
      </w:r>
    </w:p>
    <w:p w:rsidR="00A44746" w:rsidRPr="00FE6DC1" w:rsidRDefault="00A44746" w:rsidP="0026279F">
      <w:pPr>
        <w:tabs>
          <w:tab w:val="left" w:pos="-540"/>
        </w:tabs>
      </w:pPr>
      <w:r>
        <w:rPr>
          <w:noProof/>
        </w:rPr>
        <w:pict>
          <v:rect id="_x0000_s1043" style="position:absolute;margin-left:388.2pt;margin-top:12.6pt;width:35.1pt;height:23.8pt;z-index:251661824" stroked="f">
            <v:textbox style="mso-next-textbox:#_x0000_s1043">
              <w:txbxContent>
                <w:p w:rsidR="00A44746" w:rsidRPr="00571333" w:rsidRDefault="00A44746" w:rsidP="0026279F">
                  <w:pPr>
                    <w:rPr>
                      <w:sz w:val="20"/>
                      <w:szCs w:val="20"/>
                    </w:rPr>
                  </w:pPr>
                  <w:r w:rsidRPr="00571333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A44746" w:rsidRPr="00FE6DC1" w:rsidRDefault="00A44746" w:rsidP="0026279F">
      <w:pPr>
        <w:tabs>
          <w:tab w:val="left" w:pos="-540"/>
        </w:tabs>
      </w:pPr>
      <w:r>
        <w:rPr>
          <w:noProof/>
        </w:rPr>
        <w:pict>
          <v:shape id="_x0000_s1044" type="#_x0000_t109" style="position:absolute;margin-left:-27pt;margin-top:11.6pt;width:189pt;height:37.35pt;z-index:251656704">
            <v:textbox style="mso-next-textbox:#_x0000_s1044">
              <w:txbxContent>
                <w:p w:rsidR="00A44746" w:rsidRPr="00021290" w:rsidRDefault="00A44746" w:rsidP="0026279F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3D2235">
                    <w:rPr>
                      <w:sz w:val="20"/>
                      <w:szCs w:val="20"/>
                    </w:rPr>
                    <w:t xml:space="preserve">ыдача (направление) информации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3D2235">
                    <w:rPr>
                      <w:sz w:val="20"/>
                      <w:szCs w:val="20"/>
                    </w:rPr>
                    <w:t>аявителю</w:t>
                  </w:r>
                  <w:r w:rsidRPr="003D2235">
                    <w:t xml:space="preserve"> </w:t>
                  </w:r>
                  <w:r w:rsidRPr="003D2235">
                    <w:rPr>
                      <w:sz w:val="20"/>
                      <w:szCs w:val="20"/>
                    </w:rPr>
                    <w:t>-1 день</w:t>
                  </w:r>
                </w:p>
              </w:txbxContent>
            </v:textbox>
          </v:shape>
        </w:pict>
      </w:r>
    </w:p>
    <w:p w:rsidR="00A44746" w:rsidRPr="00FE6DC1" w:rsidRDefault="00A44746" w:rsidP="0026279F">
      <w:pPr>
        <w:tabs>
          <w:tab w:val="left" w:pos="-540"/>
        </w:tabs>
      </w:pPr>
      <w:r>
        <w:rPr>
          <w:noProof/>
        </w:rPr>
        <w:pict>
          <v:rect id="_x0000_s1045" style="position:absolute;margin-left:306pt;margin-top:3.9pt;width:27pt;height:18pt;z-index:251654656" stroked="f">
            <v:textbox style="mso-next-textbox:#_x0000_s1045">
              <w:txbxContent>
                <w:p w:rsidR="00A44746" w:rsidRPr="0077034C" w:rsidRDefault="00A44746" w:rsidP="002627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A44746" w:rsidRPr="00FE6DC1" w:rsidRDefault="00A44746" w:rsidP="0026279F">
      <w:pPr>
        <w:tabs>
          <w:tab w:val="left" w:pos="-540"/>
        </w:tabs>
      </w:pPr>
      <w:r>
        <w:rPr>
          <w:noProof/>
        </w:rPr>
        <w:pict>
          <v:shape id="_x0000_s1046" type="#_x0000_t32" style="position:absolute;margin-left:373.5pt;margin-top:8.1pt;width:1in;height:0;z-index:251668992" o:connectortype="straight"/>
        </w:pict>
      </w:r>
    </w:p>
    <w:p w:rsidR="00A44746" w:rsidRPr="00FE6DC1" w:rsidRDefault="00A44746" w:rsidP="0026279F">
      <w:pPr>
        <w:tabs>
          <w:tab w:val="left" w:pos="-540"/>
        </w:tabs>
      </w:pPr>
    </w:p>
    <w:p w:rsidR="00A44746" w:rsidRPr="00FE6DC1" w:rsidRDefault="00A44746" w:rsidP="0026279F">
      <w:pPr>
        <w:tabs>
          <w:tab w:val="left" w:pos="-540"/>
        </w:tabs>
      </w:pPr>
    </w:p>
    <w:p w:rsidR="00A44746" w:rsidRDefault="00A44746" w:rsidP="0026279F"/>
    <w:p w:rsidR="00A44746" w:rsidRPr="00567FE4" w:rsidRDefault="00A44746" w:rsidP="0026279F">
      <w:r>
        <w:rPr>
          <w:noProof/>
        </w:rPr>
        <w:pict>
          <v:shape id="_x0000_s1047" type="#_x0000_t32" style="position:absolute;margin-left:282.5pt;margin-top:7.7pt;width:.05pt;height:28.9pt;z-index:251660800" o:connectortype="straight">
            <v:stroke endarrow="block"/>
          </v:shape>
        </w:pict>
      </w:r>
    </w:p>
    <w:p w:rsidR="00A44746" w:rsidRDefault="00A44746" w:rsidP="0026279F"/>
    <w:p w:rsidR="00A44746" w:rsidRPr="00DA1D5D" w:rsidRDefault="00A44746" w:rsidP="002627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11.5pt;margin-top:9pt;width:150pt;height:48pt;z-index:251666944">
            <v:textbox>
              <w:txbxContent>
                <w:p w:rsidR="00A44746" w:rsidRDefault="00A44746" w:rsidP="00021290">
                  <w:pPr>
                    <w:jc w:val="both"/>
                  </w:pPr>
                  <w:r w:rsidRPr="00021290">
                    <w:rPr>
                      <w:sz w:val="20"/>
                      <w:szCs w:val="20"/>
                    </w:rPr>
                    <w:t>Направление Заявителю уведомления об отказе в предоставлении услуги</w:t>
                  </w:r>
                </w:p>
              </w:txbxContent>
            </v:textbox>
          </v:shape>
        </w:pict>
      </w:r>
    </w:p>
    <w:p w:rsidR="00A44746" w:rsidRPr="00DA1D5D" w:rsidRDefault="00A44746" w:rsidP="0026279F"/>
    <w:p w:rsidR="00A44746" w:rsidRPr="00DA1D5D" w:rsidRDefault="00A44746" w:rsidP="0026279F"/>
    <w:p w:rsidR="00A44746" w:rsidRDefault="00A44746" w:rsidP="0026279F"/>
    <w:p w:rsidR="00A44746" w:rsidRPr="00DA1D5D" w:rsidRDefault="00A44746" w:rsidP="0026279F">
      <w:pPr>
        <w:tabs>
          <w:tab w:val="left" w:pos="3570"/>
        </w:tabs>
      </w:pPr>
    </w:p>
    <w:p w:rsidR="00A44746" w:rsidRDefault="00A44746" w:rsidP="000D7159">
      <w:pPr>
        <w:jc w:val="both"/>
        <w:rPr>
          <w:sz w:val="28"/>
          <w:szCs w:val="28"/>
        </w:rPr>
      </w:pPr>
    </w:p>
    <w:sectPr w:rsidR="00A44746" w:rsidSect="00CB0324">
      <w:pgSz w:w="11906" w:h="16838"/>
      <w:pgMar w:top="360" w:right="566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46" w:rsidRDefault="00A44746">
      <w:r>
        <w:separator/>
      </w:r>
    </w:p>
  </w:endnote>
  <w:endnote w:type="continuationSeparator" w:id="0">
    <w:p w:rsidR="00A44746" w:rsidRDefault="00A4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46" w:rsidRDefault="00A44746">
      <w:r>
        <w:separator/>
      </w:r>
    </w:p>
  </w:footnote>
  <w:footnote w:type="continuationSeparator" w:id="0">
    <w:p w:rsidR="00A44746" w:rsidRDefault="00A44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46" w:rsidRDefault="00A44746" w:rsidP="00C80A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746" w:rsidRDefault="00A447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9667E5"/>
    <w:multiLevelType w:val="hybridMultilevel"/>
    <w:tmpl w:val="A1D01B02"/>
    <w:lvl w:ilvl="0" w:tplc="079AF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A647C"/>
    <w:multiLevelType w:val="hybridMultilevel"/>
    <w:tmpl w:val="7F8212A6"/>
    <w:lvl w:ilvl="0" w:tplc="598CE4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613A0"/>
    <w:multiLevelType w:val="hybridMultilevel"/>
    <w:tmpl w:val="1326EF16"/>
    <w:lvl w:ilvl="0" w:tplc="19DA33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5D1D0C"/>
    <w:multiLevelType w:val="hybridMultilevel"/>
    <w:tmpl w:val="A0EC23C2"/>
    <w:lvl w:ilvl="0" w:tplc="704C91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5">
    <w:nsid w:val="1D836EBB"/>
    <w:multiLevelType w:val="hybridMultilevel"/>
    <w:tmpl w:val="A7F02E8A"/>
    <w:lvl w:ilvl="0" w:tplc="68E6D95C"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F0C3FB5"/>
    <w:multiLevelType w:val="hybridMultilevel"/>
    <w:tmpl w:val="7E7CBFB0"/>
    <w:lvl w:ilvl="0" w:tplc="079AF9D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5D0359"/>
    <w:multiLevelType w:val="hybridMultilevel"/>
    <w:tmpl w:val="29C61A56"/>
    <w:lvl w:ilvl="0" w:tplc="598CE4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322170A"/>
    <w:multiLevelType w:val="hybridMultilevel"/>
    <w:tmpl w:val="6F349FC4"/>
    <w:lvl w:ilvl="0" w:tplc="D392FF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F0E790B"/>
    <w:multiLevelType w:val="hybridMultilevel"/>
    <w:tmpl w:val="F2E2705A"/>
    <w:lvl w:ilvl="0" w:tplc="EE88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840C32"/>
    <w:multiLevelType w:val="hybridMultilevel"/>
    <w:tmpl w:val="1082B0D4"/>
    <w:lvl w:ilvl="0" w:tplc="68E6D95C"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E076163"/>
    <w:multiLevelType w:val="hybridMultilevel"/>
    <w:tmpl w:val="97E838A6"/>
    <w:lvl w:ilvl="0" w:tplc="68E6D95C"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0B35DAB"/>
    <w:multiLevelType w:val="hybridMultilevel"/>
    <w:tmpl w:val="596039DA"/>
    <w:lvl w:ilvl="0" w:tplc="68E6D95C"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5F229F1"/>
    <w:multiLevelType w:val="hybridMultilevel"/>
    <w:tmpl w:val="6E621DFC"/>
    <w:lvl w:ilvl="0" w:tplc="0419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14">
    <w:nsid w:val="484119BF"/>
    <w:multiLevelType w:val="hybridMultilevel"/>
    <w:tmpl w:val="EA22D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9418EC"/>
    <w:multiLevelType w:val="multilevel"/>
    <w:tmpl w:val="FD36A90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FF4FA2"/>
    <w:multiLevelType w:val="hybridMultilevel"/>
    <w:tmpl w:val="9240059A"/>
    <w:lvl w:ilvl="0" w:tplc="15E6985A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57506DBB"/>
    <w:multiLevelType w:val="hybridMultilevel"/>
    <w:tmpl w:val="723E1F46"/>
    <w:lvl w:ilvl="0" w:tplc="19DA33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59031C"/>
    <w:multiLevelType w:val="hybridMultilevel"/>
    <w:tmpl w:val="F9C24ACA"/>
    <w:lvl w:ilvl="0" w:tplc="079AF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56505"/>
    <w:multiLevelType w:val="hybridMultilevel"/>
    <w:tmpl w:val="725A658E"/>
    <w:lvl w:ilvl="0" w:tplc="D33C1E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9D063F"/>
    <w:multiLevelType w:val="hybridMultilevel"/>
    <w:tmpl w:val="9E909AF8"/>
    <w:lvl w:ilvl="0" w:tplc="68E6D95C"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7921C61"/>
    <w:multiLevelType w:val="hybridMultilevel"/>
    <w:tmpl w:val="2E864C02"/>
    <w:lvl w:ilvl="0" w:tplc="806043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CC7699A"/>
    <w:multiLevelType w:val="multilevel"/>
    <w:tmpl w:val="723E1F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9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20"/>
  </w:num>
  <w:num w:numId="15">
    <w:abstractNumId w:val="2"/>
  </w:num>
  <w:num w:numId="16">
    <w:abstractNumId w:val="17"/>
  </w:num>
  <w:num w:numId="17">
    <w:abstractNumId w:val="15"/>
  </w:num>
  <w:num w:numId="18">
    <w:abstractNumId w:val="22"/>
  </w:num>
  <w:num w:numId="19">
    <w:abstractNumId w:val="3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189"/>
    <w:rsid w:val="000033D0"/>
    <w:rsid w:val="00005CF9"/>
    <w:rsid w:val="00006495"/>
    <w:rsid w:val="00012F1B"/>
    <w:rsid w:val="00012FF4"/>
    <w:rsid w:val="0001404C"/>
    <w:rsid w:val="00020268"/>
    <w:rsid w:val="00021290"/>
    <w:rsid w:val="00022EC5"/>
    <w:rsid w:val="00055D8A"/>
    <w:rsid w:val="0005609E"/>
    <w:rsid w:val="00075225"/>
    <w:rsid w:val="00087435"/>
    <w:rsid w:val="00093DE6"/>
    <w:rsid w:val="000A0477"/>
    <w:rsid w:val="000A15BA"/>
    <w:rsid w:val="000A75E7"/>
    <w:rsid w:val="000B2DBE"/>
    <w:rsid w:val="000B4601"/>
    <w:rsid w:val="000B4E40"/>
    <w:rsid w:val="000C2C32"/>
    <w:rsid w:val="000C5EB1"/>
    <w:rsid w:val="000D7159"/>
    <w:rsid w:val="000E6E21"/>
    <w:rsid w:val="000F6CF0"/>
    <w:rsid w:val="00102C12"/>
    <w:rsid w:val="00104F71"/>
    <w:rsid w:val="0012138B"/>
    <w:rsid w:val="001221DA"/>
    <w:rsid w:val="0014562C"/>
    <w:rsid w:val="001501F0"/>
    <w:rsid w:val="00154A71"/>
    <w:rsid w:val="0016515F"/>
    <w:rsid w:val="0016704D"/>
    <w:rsid w:val="00170557"/>
    <w:rsid w:val="0017205E"/>
    <w:rsid w:val="00180E1B"/>
    <w:rsid w:val="0019274C"/>
    <w:rsid w:val="001934CB"/>
    <w:rsid w:val="001B4AC2"/>
    <w:rsid w:val="001B7D2E"/>
    <w:rsid w:val="001C15D5"/>
    <w:rsid w:val="001C5F41"/>
    <w:rsid w:val="001D16C0"/>
    <w:rsid w:val="001D748D"/>
    <w:rsid w:val="001E34C2"/>
    <w:rsid w:val="001F39D7"/>
    <w:rsid w:val="001F3B80"/>
    <w:rsid w:val="00200DA6"/>
    <w:rsid w:val="00210769"/>
    <w:rsid w:val="002133DA"/>
    <w:rsid w:val="002213C8"/>
    <w:rsid w:val="00227FC0"/>
    <w:rsid w:val="00234623"/>
    <w:rsid w:val="00234B27"/>
    <w:rsid w:val="0024093E"/>
    <w:rsid w:val="00246129"/>
    <w:rsid w:val="00250DDB"/>
    <w:rsid w:val="00255DC2"/>
    <w:rsid w:val="0026279F"/>
    <w:rsid w:val="002659A5"/>
    <w:rsid w:val="00270575"/>
    <w:rsid w:val="002706C6"/>
    <w:rsid w:val="00271514"/>
    <w:rsid w:val="00274885"/>
    <w:rsid w:val="00275175"/>
    <w:rsid w:val="002A4483"/>
    <w:rsid w:val="002A69AD"/>
    <w:rsid w:val="002B3224"/>
    <w:rsid w:val="002B7DB3"/>
    <w:rsid w:val="002C256C"/>
    <w:rsid w:val="002D0ACF"/>
    <w:rsid w:val="002D6614"/>
    <w:rsid w:val="002E3113"/>
    <w:rsid w:val="002F4CD1"/>
    <w:rsid w:val="00304717"/>
    <w:rsid w:val="003077C5"/>
    <w:rsid w:val="00314EDB"/>
    <w:rsid w:val="00325A27"/>
    <w:rsid w:val="003271AB"/>
    <w:rsid w:val="00333C09"/>
    <w:rsid w:val="0033765E"/>
    <w:rsid w:val="00343995"/>
    <w:rsid w:val="00343B19"/>
    <w:rsid w:val="00344AA4"/>
    <w:rsid w:val="00347E26"/>
    <w:rsid w:val="003503A9"/>
    <w:rsid w:val="00354BFA"/>
    <w:rsid w:val="00357FAB"/>
    <w:rsid w:val="00360DCC"/>
    <w:rsid w:val="00361A5B"/>
    <w:rsid w:val="003729AA"/>
    <w:rsid w:val="003775AE"/>
    <w:rsid w:val="003872E8"/>
    <w:rsid w:val="003958B7"/>
    <w:rsid w:val="003B00D1"/>
    <w:rsid w:val="003B0122"/>
    <w:rsid w:val="003D1725"/>
    <w:rsid w:val="003D2235"/>
    <w:rsid w:val="003D2762"/>
    <w:rsid w:val="003D4A9D"/>
    <w:rsid w:val="003E3077"/>
    <w:rsid w:val="003E5466"/>
    <w:rsid w:val="003F114D"/>
    <w:rsid w:val="003F7FD5"/>
    <w:rsid w:val="00412047"/>
    <w:rsid w:val="00413FCB"/>
    <w:rsid w:val="00420836"/>
    <w:rsid w:val="004243FE"/>
    <w:rsid w:val="00435827"/>
    <w:rsid w:val="00460395"/>
    <w:rsid w:val="004764B8"/>
    <w:rsid w:val="0048018D"/>
    <w:rsid w:val="00482EA4"/>
    <w:rsid w:val="004910DC"/>
    <w:rsid w:val="004B2632"/>
    <w:rsid w:val="004B2A59"/>
    <w:rsid w:val="004B3C5C"/>
    <w:rsid w:val="004B4A1E"/>
    <w:rsid w:val="004B4FA8"/>
    <w:rsid w:val="004B607F"/>
    <w:rsid w:val="004B748C"/>
    <w:rsid w:val="004D13C7"/>
    <w:rsid w:val="004D3778"/>
    <w:rsid w:val="004D3802"/>
    <w:rsid w:val="004D431D"/>
    <w:rsid w:val="004D7962"/>
    <w:rsid w:val="004E13BD"/>
    <w:rsid w:val="004E397C"/>
    <w:rsid w:val="004E4395"/>
    <w:rsid w:val="004F2803"/>
    <w:rsid w:val="004F4FC5"/>
    <w:rsid w:val="00500059"/>
    <w:rsid w:val="00501C18"/>
    <w:rsid w:val="00507AEB"/>
    <w:rsid w:val="005109B2"/>
    <w:rsid w:val="0051138C"/>
    <w:rsid w:val="00513154"/>
    <w:rsid w:val="00525CF0"/>
    <w:rsid w:val="00530E59"/>
    <w:rsid w:val="0053407E"/>
    <w:rsid w:val="005375AA"/>
    <w:rsid w:val="00546FC1"/>
    <w:rsid w:val="00551B1A"/>
    <w:rsid w:val="00557B99"/>
    <w:rsid w:val="0056052E"/>
    <w:rsid w:val="005672CE"/>
    <w:rsid w:val="00567FE4"/>
    <w:rsid w:val="00570DC5"/>
    <w:rsid w:val="00571333"/>
    <w:rsid w:val="005732DD"/>
    <w:rsid w:val="00584B92"/>
    <w:rsid w:val="00593019"/>
    <w:rsid w:val="005A0226"/>
    <w:rsid w:val="005A5A04"/>
    <w:rsid w:val="005A6846"/>
    <w:rsid w:val="005B107F"/>
    <w:rsid w:val="005B4DAD"/>
    <w:rsid w:val="005C601A"/>
    <w:rsid w:val="005D6110"/>
    <w:rsid w:val="005D724D"/>
    <w:rsid w:val="005E1814"/>
    <w:rsid w:val="005E1E5D"/>
    <w:rsid w:val="005E2672"/>
    <w:rsid w:val="005E6ED2"/>
    <w:rsid w:val="005F75E7"/>
    <w:rsid w:val="00612FE5"/>
    <w:rsid w:val="006143EE"/>
    <w:rsid w:val="006161AF"/>
    <w:rsid w:val="00623479"/>
    <w:rsid w:val="00625EFF"/>
    <w:rsid w:val="006267A0"/>
    <w:rsid w:val="0063714F"/>
    <w:rsid w:val="006423DF"/>
    <w:rsid w:val="00643EF6"/>
    <w:rsid w:val="00651651"/>
    <w:rsid w:val="0065304D"/>
    <w:rsid w:val="006534D1"/>
    <w:rsid w:val="0065601B"/>
    <w:rsid w:val="00656A9C"/>
    <w:rsid w:val="006577A1"/>
    <w:rsid w:val="0067065D"/>
    <w:rsid w:val="00670FB9"/>
    <w:rsid w:val="00690D7A"/>
    <w:rsid w:val="006910B9"/>
    <w:rsid w:val="006941AF"/>
    <w:rsid w:val="006A2D5F"/>
    <w:rsid w:val="006A435D"/>
    <w:rsid w:val="006A5115"/>
    <w:rsid w:val="006A55BC"/>
    <w:rsid w:val="006B3819"/>
    <w:rsid w:val="006B4E7F"/>
    <w:rsid w:val="006D2BE0"/>
    <w:rsid w:val="006D74FF"/>
    <w:rsid w:val="006E5D60"/>
    <w:rsid w:val="006E6185"/>
    <w:rsid w:val="006F5493"/>
    <w:rsid w:val="00704963"/>
    <w:rsid w:val="00706124"/>
    <w:rsid w:val="00720084"/>
    <w:rsid w:val="00722189"/>
    <w:rsid w:val="0072233B"/>
    <w:rsid w:val="00727E4C"/>
    <w:rsid w:val="00736888"/>
    <w:rsid w:val="00743FB4"/>
    <w:rsid w:val="007440F4"/>
    <w:rsid w:val="0074660E"/>
    <w:rsid w:val="00762A75"/>
    <w:rsid w:val="0077034C"/>
    <w:rsid w:val="007775B6"/>
    <w:rsid w:val="007806EF"/>
    <w:rsid w:val="007813A9"/>
    <w:rsid w:val="00782ACE"/>
    <w:rsid w:val="007837AF"/>
    <w:rsid w:val="0078485D"/>
    <w:rsid w:val="00785DCC"/>
    <w:rsid w:val="0079449C"/>
    <w:rsid w:val="0079613C"/>
    <w:rsid w:val="007A25F8"/>
    <w:rsid w:val="007A333B"/>
    <w:rsid w:val="007D2096"/>
    <w:rsid w:val="007E1806"/>
    <w:rsid w:val="007F22BC"/>
    <w:rsid w:val="007F2866"/>
    <w:rsid w:val="0080610F"/>
    <w:rsid w:val="00806C4C"/>
    <w:rsid w:val="008155E3"/>
    <w:rsid w:val="00823C46"/>
    <w:rsid w:val="0082572D"/>
    <w:rsid w:val="008343D3"/>
    <w:rsid w:val="00837258"/>
    <w:rsid w:val="00842567"/>
    <w:rsid w:val="008427E9"/>
    <w:rsid w:val="008624D1"/>
    <w:rsid w:val="00865BD9"/>
    <w:rsid w:val="00866F8E"/>
    <w:rsid w:val="0087591B"/>
    <w:rsid w:val="0087763D"/>
    <w:rsid w:val="00881EBD"/>
    <w:rsid w:val="008A3A54"/>
    <w:rsid w:val="008B0F7A"/>
    <w:rsid w:val="008C50BC"/>
    <w:rsid w:val="008D77C3"/>
    <w:rsid w:val="008E519A"/>
    <w:rsid w:val="008F652D"/>
    <w:rsid w:val="009002E7"/>
    <w:rsid w:val="009107D7"/>
    <w:rsid w:val="009127B2"/>
    <w:rsid w:val="00916EA4"/>
    <w:rsid w:val="00917624"/>
    <w:rsid w:val="0092000C"/>
    <w:rsid w:val="00922739"/>
    <w:rsid w:val="009328E4"/>
    <w:rsid w:val="00944F3F"/>
    <w:rsid w:val="00955F7B"/>
    <w:rsid w:val="00964416"/>
    <w:rsid w:val="00967C0B"/>
    <w:rsid w:val="00977C9E"/>
    <w:rsid w:val="0098265D"/>
    <w:rsid w:val="00983B38"/>
    <w:rsid w:val="00986322"/>
    <w:rsid w:val="009A559C"/>
    <w:rsid w:val="009B0FF6"/>
    <w:rsid w:val="009B1BB7"/>
    <w:rsid w:val="009C46C6"/>
    <w:rsid w:val="009C7DEF"/>
    <w:rsid w:val="009D191A"/>
    <w:rsid w:val="009D2570"/>
    <w:rsid w:val="009D27E9"/>
    <w:rsid w:val="009D6ECD"/>
    <w:rsid w:val="009E2875"/>
    <w:rsid w:val="009F43EC"/>
    <w:rsid w:val="00A1222D"/>
    <w:rsid w:val="00A12562"/>
    <w:rsid w:val="00A17E33"/>
    <w:rsid w:val="00A2612A"/>
    <w:rsid w:val="00A32A86"/>
    <w:rsid w:val="00A3326C"/>
    <w:rsid w:val="00A43583"/>
    <w:rsid w:val="00A44746"/>
    <w:rsid w:val="00A44ED6"/>
    <w:rsid w:val="00A469A3"/>
    <w:rsid w:val="00A54181"/>
    <w:rsid w:val="00A61B7D"/>
    <w:rsid w:val="00A64463"/>
    <w:rsid w:val="00A73FBE"/>
    <w:rsid w:val="00A809C1"/>
    <w:rsid w:val="00A912F7"/>
    <w:rsid w:val="00AA196D"/>
    <w:rsid w:val="00AC1DB4"/>
    <w:rsid w:val="00AD1BAB"/>
    <w:rsid w:val="00AD3C09"/>
    <w:rsid w:val="00AD5621"/>
    <w:rsid w:val="00AD773C"/>
    <w:rsid w:val="00AE0235"/>
    <w:rsid w:val="00AE24F7"/>
    <w:rsid w:val="00AF1263"/>
    <w:rsid w:val="00AF361C"/>
    <w:rsid w:val="00AF7946"/>
    <w:rsid w:val="00B01BCA"/>
    <w:rsid w:val="00B05F89"/>
    <w:rsid w:val="00B06E86"/>
    <w:rsid w:val="00B241D3"/>
    <w:rsid w:val="00B34E32"/>
    <w:rsid w:val="00B359E1"/>
    <w:rsid w:val="00B37BAE"/>
    <w:rsid w:val="00B530F1"/>
    <w:rsid w:val="00B53BF9"/>
    <w:rsid w:val="00B66580"/>
    <w:rsid w:val="00B70CA8"/>
    <w:rsid w:val="00B8418B"/>
    <w:rsid w:val="00B9162B"/>
    <w:rsid w:val="00BA2F8B"/>
    <w:rsid w:val="00BB7244"/>
    <w:rsid w:val="00BC4802"/>
    <w:rsid w:val="00BC6117"/>
    <w:rsid w:val="00BE35A3"/>
    <w:rsid w:val="00BE6D86"/>
    <w:rsid w:val="00BF5F4D"/>
    <w:rsid w:val="00C00B39"/>
    <w:rsid w:val="00C06D50"/>
    <w:rsid w:val="00C1047B"/>
    <w:rsid w:val="00C11604"/>
    <w:rsid w:val="00C11716"/>
    <w:rsid w:val="00C14076"/>
    <w:rsid w:val="00C2422B"/>
    <w:rsid w:val="00C25F72"/>
    <w:rsid w:val="00C277F9"/>
    <w:rsid w:val="00C306A6"/>
    <w:rsid w:val="00C61059"/>
    <w:rsid w:val="00C62AF6"/>
    <w:rsid w:val="00C672D9"/>
    <w:rsid w:val="00C729F4"/>
    <w:rsid w:val="00C72E72"/>
    <w:rsid w:val="00C7594B"/>
    <w:rsid w:val="00C80A7A"/>
    <w:rsid w:val="00C83ED0"/>
    <w:rsid w:val="00C961CE"/>
    <w:rsid w:val="00C974D4"/>
    <w:rsid w:val="00CB0324"/>
    <w:rsid w:val="00CB79DD"/>
    <w:rsid w:val="00CC3454"/>
    <w:rsid w:val="00CD4F4D"/>
    <w:rsid w:val="00CD7EAB"/>
    <w:rsid w:val="00CE0263"/>
    <w:rsid w:val="00CE57F8"/>
    <w:rsid w:val="00CF3627"/>
    <w:rsid w:val="00CF50F5"/>
    <w:rsid w:val="00CF63FF"/>
    <w:rsid w:val="00CF7F74"/>
    <w:rsid w:val="00D01DDC"/>
    <w:rsid w:val="00D10466"/>
    <w:rsid w:val="00D118B4"/>
    <w:rsid w:val="00D20287"/>
    <w:rsid w:val="00D21F72"/>
    <w:rsid w:val="00D31373"/>
    <w:rsid w:val="00D35DB1"/>
    <w:rsid w:val="00D429E1"/>
    <w:rsid w:val="00D43841"/>
    <w:rsid w:val="00D45B42"/>
    <w:rsid w:val="00D5189A"/>
    <w:rsid w:val="00D53BDA"/>
    <w:rsid w:val="00D558D9"/>
    <w:rsid w:val="00D56431"/>
    <w:rsid w:val="00D64751"/>
    <w:rsid w:val="00D66A86"/>
    <w:rsid w:val="00D83633"/>
    <w:rsid w:val="00DA0CD9"/>
    <w:rsid w:val="00DA1D5D"/>
    <w:rsid w:val="00DA1D89"/>
    <w:rsid w:val="00DA328A"/>
    <w:rsid w:val="00DA7728"/>
    <w:rsid w:val="00DC1DE6"/>
    <w:rsid w:val="00DD3300"/>
    <w:rsid w:val="00E11AD1"/>
    <w:rsid w:val="00E16B64"/>
    <w:rsid w:val="00E50700"/>
    <w:rsid w:val="00E52571"/>
    <w:rsid w:val="00E5399C"/>
    <w:rsid w:val="00E5438C"/>
    <w:rsid w:val="00E72F8C"/>
    <w:rsid w:val="00E74AC0"/>
    <w:rsid w:val="00E76C60"/>
    <w:rsid w:val="00E80E32"/>
    <w:rsid w:val="00E8651B"/>
    <w:rsid w:val="00E87DD2"/>
    <w:rsid w:val="00E87E14"/>
    <w:rsid w:val="00E94A2C"/>
    <w:rsid w:val="00EA29F6"/>
    <w:rsid w:val="00EA3726"/>
    <w:rsid w:val="00EA59A3"/>
    <w:rsid w:val="00EA5C8E"/>
    <w:rsid w:val="00EB0BB4"/>
    <w:rsid w:val="00EB331E"/>
    <w:rsid w:val="00EB41F0"/>
    <w:rsid w:val="00EB6921"/>
    <w:rsid w:val="00EC1E9F"/>
    <w:rsid w:val="00EC5947"/>
    <w:rsid w:val="00ED08F2"/>
    <w:rsid w:val="00ED4CC4"/>
    <w:rsid w:val="00EE1E93"/>
    <w:rsid w:val="00EE281F"/>
    <w:rsid w:val="00EE2A00"/>
    <w:rsid w:val="00EE37E9"/>
    <w:rsid w:val="00EF1479"/>
    <w:rsid w:val="00EF2909"/>
    <w:rsid w:val="00EF60E5"/>
    <w:rsid w:val="00EF72B4"/>
    <w:rsid w:val="00EF7F92"/>
    <w:rsid w:val="00F2190A"/>
    <w:rsid w:val="00F2354A"/>
    <w:rsid w:val="00F31F90"/>
    <w:rsid w:val="00F36601"/>
    <w:rsid w:val="00F379B6"/>
    <w:rsid w:val="00F4050C"/>
    <w:rsid w:val="00F47509"/>
    <w:rsid w:val="00F50319"/>
    <w:rsid w:val="00F53F19"/>
    <w:rsid w:val="00F600DA"/>
    <w:rsid w:val="00F716D6"/>
    <w:rsid w:val="00F76A94"/>
    <w:rsid w:val="00F820F6"/>
    <w:rsid w:val="00F82153"/>
    <w:rsid w:val="00F852BC"/>
    <w:rsid w:val="00F8731C"/>
    <w:rsid w:val="00F91DDE"/>
    <w:rsid w:val="00F91FF4"/>
    <w:rsid w:val="00FA02C8"/>
    <w:rsid w:val="00FB2C7A"/>
    <w:rsid w:val="00FC0EBC"/>
    <w:rsid w:val="00FC5359"/>
    <w:rsid w:val="00FD6182"/>
    <w:rsid w:val="00FE0037"/>
    <w:rsid w:val="00FE3155"/>
    <w:rsid w:val="00FE6DC1"/>
    <w:rsid w:val="00FF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B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479"/>
    <w:pPr>
      <w:keepNext/>
      <w:tabs>
        <w:tab w:val="num" w:pos="0"/>
      </w:tabs>
      <w:suppressAutoHyphens/>
      <w:ind w:left="360"/>
      <w:outlineLvl w:val="1"/>
    </w:pPr>
    <w:rPr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3B38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50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B38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87D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B3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87DD2"/>
    <w:rPr>
      <w:rFonts w:cs="Times New Roman"/>
    </w:rPr>
  </w:style>
  <w:style w:type="character" w:styleId="Hyperlink">
    <w:name w:val="Hyperlink"/>
    <w:basedOn w:val="DefaultParagraphFont"/>
    <w:uiPriority w:val="99"/>
    <w:rsid w:val="00D118B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140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6279F"/>
    <w:rPr>
      <w:rFonts w:cs="Times New Roman"/>
      <w:b/>
    </w:rPr>
  </w:style>
  <w:style w:type="paragraph" w:styleId="NormalWeb">
    <w:name w:val="Normal (Web)"/>
    <w:basedOn w:val="Normal"/>
    <w:uiPriority w:val="99"/>
    <w:rsid w:val="0026279F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6279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aliases w:val="Знак1"/>
    <w:basedOn w:val="Normal"/>
    <w:link w:val="BodyTextChar"/>
    <w:uiPriority w:val="99"/>
    <w:rsid w:val="0026279F"/>
    <w:pPr>
      <w:suppressAutoHyphens/>
      <w:jc w:val="both"/>
    </w:pPr>
    <w:rPr>
      <w:sz w:val="28"/>
      <w:szCs w:val="20"/>
      <w:lang w:eastAsia="ar-SA"/>
    </w:rPr>
  </w:style>
  <w:style w:type="character" w:customStyle="1" w:styleId="BodyTextChar">
    <w:name w:val="Body Text Char"/>
    <w:aliases w:val="Знак1 Char"/>
    <w:basedOn w:val="DefaultParagraphFont"/>
    <w:link w:val="BodyText"/>
    <w:uiPriority w:val="99"/>
    <w:locked/>
    <w:rsid w:val="0026279F"/>
    <w:rPr>
      <w:rFonts w:cs="Times New Roman"/>
      <w:sz w:val="28"/>
      <w:lang w:eastAsia="ar-SA" w:bidi="ar-SA"/>
    </w:rPr>
  </w:style>
  <w:style w:type="paragraph" w:customStyle="1" w:styleId="ConsPlusNormal">
    <w:name w:val="ConsPlusNormal"/>
    <w:uiPriority w:val="99"/>
    <w:rsid w:val="0026279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27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62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26279F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2627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279F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2627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a">
    <w:name w:val="Прижатый влево"/>
    <w:basedOn w:val="Normal"/>
    <w:next w:val="Normal"/>
    <w:uiPriority w:val="99"/>
    <w:rsid w:val="00E72F8C"/>
    <w:pPr>
      <w:autoSpaceDE w:val="0"/>
      <w:autoSpaceDN w:val="0"/>
      <w:adjustRightInd w:val="0"/>
    </w:pPr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180E1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80E1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4A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4A1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-serdob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442</TotalTime>
  <Pages>13</Pages>
  <Words>4546</Words>
  <Characters>25915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subject/>
  <dc:creator>Ольга</dc:creator>
  <cp:keywords/>
  <dc:description/>
  <cp:lastModifiedBy>Самохвалова</cp:lastModifiedBy>
  <cp:revision>25</cp:revision>
  <cp:lastPrinted>2013-02-18T04:34:00Z</cp:lastPrinted>
  <dcterms:created xsi:type="dcterms:W3CDTF">2012-12-11T05:34:00Z</dcterms:created>
  <dcterms:modified xsi:type="dcterms:W3CDTF">2013-02-27T10:39:00Z</dcterms:modified>
</cp:coreProperties>
</file>