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на ввод в эксплуатацию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0416BC" w:rsidRPr="009C6DB0" w:rsidRDefault="006D2115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состоянию на </w:t>
      </w:r>
      <w:r w:rsidR="000416BC" w:rsidRPr="009C6DB0">
        <w:rPr>
          <w:rFonts w:ascii="Times New Roman" w:hAnsi="Times New Roman" w:cs="Times New Roman"/>
          <w:sz w:val="26"/>
        </w:rPr>
        <w:t>201</w:t>
      </w:r>
      <w:r w:rsidR="000416BC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 год</w:t>
      </w:r>
      <w:bookmarkStart w:id="0" w:name="_GoBack"/>
      <w:bookmarkEnd w:id="0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2126"/>
        <w:gridCol w:w="2127"/>
        <w:gridCol w:w="2409"/>
        <w:gridCol w:w="1985"/>
        <w:gridCol w:w="1276"/>
        <w:gridCol w:w="992"/>
      </w:tblGrid>
      <w:tr w:rsidR="000416BC" w:rsidTr="00664571">
        <w:trPr>
          <w:cantSplit/>
          <w:trHeight w:val="1134"/>
        </w:trPr>
        <w:tc>
          <w:tcPr>
            <w:tcW w:w="567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textDirection w:val="btLr"/>
          </w:tcPr>
          <w:p w:rsidR="000416BC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0416BC" w:rsidRPr="009C6DB0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551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409" w:type="dxa"/>
          </w:tcPr>
          <w:p w:rsidR="000416BC" w:rsidRDefault="000416BC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ввод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ввод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16BC" w:rsidTr="00664571">
        <w:trPr>
          <w:cantSplit/>
          <w:trHeight w:val="373"/>
        </w:trPr>
        <w:tc>
          <w:tcPr>
            <w:tcW w:w="567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0416BC" w:rsidRPr="009C6DB0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416BC" w:rsidRDefault="00F305FD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16BC" w:rsidRPr="003B7871" w:rsidTr="00664571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64571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(КПП-1)</w:t>
            </w:r>
          </w:p>
        </w:tc>
        <w:tc>
          <w:tcPr>
            <w:tcW w:w="2551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Сердобск, тер. 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>
              <w:rPr>
                <w:rFonts w:ascii="Times New Roman" w:hAnsi="Times New Roman" w:cs="Times New Roman"/>
              </w:rPr>
              <w:t>32:00</w:t>
            </w:r>
            <w:r w:rsidR="008D2BE4">
              <w:rPr>
                <w:rFonts w:ascii="Times New Roman" w:hAnsi="Times New Roman" w:cs="Times New Roman"/>
              </w:rPr>
              <w:t>10215</w:t>
            </w:r>
            <w:r>
              <w:rPr>
                <w:rFonts w:ascii="Times New Roman" w:hAnsi="Times New Roman" w:cs="Times New Roman"/>
              </w:rPr>
              <w:t>:</w:t>
            </w:r>
            <w:r w:rsidR="008D2BE4">
              <w:rPr>
                <w:rFonts w:ascii="Times New Roman" w:hAnsi="Times New Roman" w:cs="Times New Roman"/>
              </w:rPr>
              <w:t>15</w:t>
            </w:r>
          </w:p>
          <w:p w:rsidR="000416BC" w:rsidRPr="009B647E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0416BC" w:rsidRPr="00961F76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F30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0416BC" w:rsidRPr="009B07A4" w:rsidRDefault="000416BC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</w:t>
            </w:r>
            <w:r w:rsidR="00F30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526.6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6BC" w:rsidRPr="003B7871" w:rsidTr="00664571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Храм-часовня</w:t>
            </w:r>
          </w:p>
        </w:tc>
        <w:tc>
          <w:tcPr>
            <w:tcW w:w="2551" w:type="dxa"/>
          </w:tcPr>
          <w:p w:rsidR="000416BC" w:rsidRPr="003B7871" w:rsidRDefault="000416BC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Астраханская, д. 2А</w:t>
            </w:r>
          </w:p>
        </w:tc>
        <w:tc>
          <w:tcPr>
            <w:tcW w:w="2126" w:type="dxa"/>
          </w:tcPr>
          <w:p w:rsidR="000416BC" w:rsidRPr="009B647E" w:rsidRDefault="000416BC" w:rsidP="008D2BE4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>
              <w:rPr>
                <w:rFonts w:ascii="Times New Roman" w:hAnsi="Times New Roman" w:cs="Times New Roman"/>
              </w:rPr>
              <w:t>32:002060</w:t>
            </w:r>
            <w:r w:rsidR="008D2B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8D2BE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0416BC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8D2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416BC" w:rsidRPr="009B07A4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76" w:type="dxa"/>
          </w:tcPr>
          <w:p w:rsidR="000416BC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129.7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Pr="003B78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полного цикла по выращиванию шампиньонов (2 этап)</w:t>
            </w:r>
          </w:p>
        </w:tc>
        <w:tc>
          <w:tcPr>
            <w:tcW w:w="2551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410</w:t>
            </w:r>
          </w:p>
        </w:tc>
        <w:tc>
          <w:tcPr>
            <w:tcW w:w="2126" w:type="dxa"/>
          </w:tcPr>
          <w:p w:rsidR="00664571" w:rsidRPr="009B647E" w:rsidRDefault="005667D5" w:rsidP="008D2BE4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>
              <w:rPr>
                <w:rFonts w:ascii="Times New Roman" w:hAnsi="Times New Roman" w:cs="Times New Roman"/>
              </w:rPr>
              <w:t>25:0100102:410</w:t>
            </w:r>
          </w:p>
        </w:tc>
        <w:tc>
          <w:tcPr>
            <w:tcW w:w="212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664571" w:rsidRPr="00664571" w:rsidRDefault="00664571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115-03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76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27749.0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551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27</w:t>
            </w:r>
          </w:p>
        </w:tc>
        <w:tc>
          <w:tcPr>
            <w:tcW w:w="2126" w:type="dxa"/>
          </w:tcPr>
          <w:p w:rsidR="00664571" w:rsidRDefault="00664571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58:32:0020434:</w:t>
            </w:r>
            <w:r w:rsidRPr="00B5301D">
              <w:rPr>
                <w:rFonts w:ascii="Times New Roman" w:hAnsi="Times New Roman" w:cs="Times New Roman"/>
              </w:rPr>
              <w:t>170</w:t>
            </w:r>
          </w:p>
          <w:p w:rsidR="00664571" w:rsidRPr="009B647E" w:rsidRDefault="00664571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58:32:0020434:171</w:t>
            </w:r>
            <w:r w:rsidRPr="00B5301D">
              <w:rPr>
                <w:rFonts w:ascii="Times New Roman" w:eastAsia="Times New Roman" w:hAnsi="Times New Roman"/>
                <w:lang w:eastAsia="ru-RU"/>
              </w:rPr>
              <w:t xml:space="preserve"> 58:32:0020434:53 58:32:0020434:51</w:t>
            </w:r>
          </w:p>
        </w:tc>
        <w:tc>
          <w:tcPr>
            <w:tcW w:w="212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961F76" w:rsidRDefault="00664571" w:rsidP="008D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115-04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276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285.7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551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Сорокина, д. 51А</w:t>
            </w:r>
          </w:p>
        </w:tc>
        <w:tc>
          <w:tcPr>
            <w:tcW w:w="2126" w:type="dxa"/>
          </w:tcPr>
          <w:p w:rsidR="00664571" w:rsidRDefault="00A91092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58:32:0020420:11</w:t>
            </w:r>
          </w:p>
        </w:tc>
        <w:tc>
          <w:tcPr>
            <w:tcW w:w="212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664571" w:rsidRPr="00961F76" w:rsidRDefault="00664571" w:rsidP="008D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115-05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A91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76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396.0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551" w:type="dxa"/>
          </w:tcPr>
          <w:p w:rsidR="00664571" w:rsidRDefault="00664571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д. 66</w:t>
            </w:r>
          </w:p>
        </w:tc>
        <w:tc>
          <w:tcPr>
            <w:tcW w:w="2126" w:type="dxa"/>
          </w:tcPr>
          <w:p w:rsidR="00664571" w:rsidRDefault="009912F1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58:32:0020541:8</w:t>
            </w:r>
          </w:p>
        </w:tc>
        <w:tc>
          <w:tcPr>
            <w:tcW w:w="2127" w:type="dxa"/>
          </w:tcPr>
          <w:p w:rsidR="00664571" w:rsidRDefault="009912F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961F76" w:rsidRDefault="009912F1" w:rsidP="008D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115-06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9912F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1276" w:type="dxa"/>
          </w:tcPr>
          <w:p w:rsidR="00664571" w:rsidRDefault="009912F1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614.1</w:t>
            </w:r>
          </w:p>
        </w:tc>
        <w:tc>
          <w:tcPr>
            <w:tcW w:w="992" w:type="dxa"/>
            <w:shd w:val="clear" w:color="auto" w:fill="auto"/>
          </w:tcPr>
          <w:p w:rsidR="00664571" w:rsidRDefault="009912F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4ABF" w:rsidRDefault="00874ABF"/>
    <w:sectPr w:rsidR="00874ABF" w:rsidSect="00041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1"/>
    <w:rsid w:val="000416BC"/>
    <w:rsid w:val="005667D5"/>
    <w:rsid w:val="00664571"/>
    <w:rsid w:val="006D2115"/>
    <w:rsid w:val="00874ABF"/>
    <w:rsid w:val="008D2BE4"/>
    <w:rsid w:val="009912F1"/>
    <w:rsid w:val="00A91092"/>
    <w:rsid w:val="00E31B31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2019-04-15T10:43:00Z</dcterms:created>
  <dcterms:modified xsi:type="dcterms:W3CDTF">2020-02-05T07:09:00Z</dcterms:modified>
</cp:coreProperties>
</file>