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D8" w:rsidRPr="006C5A3B" w:rsidRDefault="006E1CBB" w:rsidP="00BE576B">
      <w:pPr>
        <w:pStyle w:val="2"/>
        <w:ind w:left="3540" w:firstLine="571"/>
        <w:rPr>
          <w:rFonts w:ascii="Times New Roman" w:hAnsi="Times New Roman"/>
        </w:rPr>
      </w:pPr>
      <w:r w:rsidRPr="006E1CBB">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0.25pt">
            <v:imagedata r:id="rId7" o:title=""/>
          </v:shape>
        </w:pict>
      </w:r>
    </w:p>
    <w:p w:rsidR="00ED62D8" w:rsidRPr="00945FE7" w:rsidRDefault="00ED62D8" w:rsidP="000E30FA">
      <w:pPr>
        <w:jc w:val="center"/>
        <w:rPr>
          <w:rFonts w:ascii="Times New Roman" w:hAnsi="Times New Roman"/>
          <w:b/>
          <w:caps/>
          <w:sz w:val="36"/>
          <w:szCs w:val="36"/>
        </w:rPr>
      </w:pPr>
      <w:r w:rsidRPr="006C5A3B">
        <w:rPr>
          <w:rFonts w:ascii="Times New Roman" w:hAnsi="Times New Roman"/>
          <w:b/>
          <w:sz w:val="36"/>
          <w:szCs w:val="36"/>
        </w:rPr>
        <w:t xml:space="preserve">АДМИНИСТРАЦИЯ ГОРОДА СЕРДОБСКА </w:t>
      </w:r>
      <w:r w:rsidRPr="006C5A3B">
        <w:rPr>
          <w:rFonts w:ascii="Times New Roman" w:hAnsi="Times New Roman"/>
          <w:b/>
          <w:sz w:val="36"/>
          <w:szCs w:val="36"/>
          <w:lang w:val="en-US"/>
        </w:rPr>
        <w:t>C</w:t>
      </w:r>
      <w:r w:rsidRPr="006C5A3B">
        <w:rPr>
          <w:rFonts w:ascii="Times New Roman" w:hAnsi="Times New Roman"/>
          <w:b/>
          <w:sz w:val="36"/>
          <w:szCs w:val="36"/>
        </w:rPr>
        <w:t xml:space="preserve">ЕРДОБСКОГО РАЙОНА </w:t>
      </w:r>
      <w:r w:rsidRPr="006C5A3B">
        <w:rPr>
          <w:rFonts w:ascii="Times New Roman" w:hAnsi="Times New Roman"/>
          <w:b/>
          <w:caps/>
          <w:sz w:val="36"/>
          <w:szCs w:val="36"/>
        </w:rPr>
        <w:t>ПЕНЗЕНСКой ОБЛАСТи</w:t>
      </w:r>
    </w:p>
    <w:p w:rsidR="00ED62D8" w:rsidRPr="00945FE7" w:rsidRDefault="00ED62D8" w:rsidP="00BE576B">
      <w:pPr>
        <w:spacing w:after="0" w:line="240" w:lineRule="auto"/>
        <w:jc w:val="center"/>
        <w:rPr>
          <w:rFonts w:ascii="Times New Roman" w:hAnsi="Times New Roman"/>
          <w:b/>
          <w:sz w:val="24"/>
          <w:szCs w:val="24"/>
        </w:rPr>
      </w:pPr>
      <w:r w:rsidRPr="006C5A3B">
        <w:rPr>
          <w:rFonts w:ascii="Times New Roman" w:hAnsi="Times New Roman"/>
          <w:b/>
          <w:sz w:val="24"/>
          <w:szCs w:val="24"/>
        </w:rPr>
        <w:t>ПОСТАНОВЛЕНИЕ</w:t>
      </w:r>
    </w:p>
    <w:p w:rsidR="00ED62D8" w:rsidRDefault="00BE576B" w:rsidP="00BE576B">
      <w:pPr>
        <w:spacing w:after="0" w:line="240" w:lineRule="auto"/>
        <w:jc w:val="center"/>
        <w:rPr>
          <w:rFonts w:ascii="Times New Roman" w:hAnsi="Times New Roman"/>
        </w:rPr>
      </w:pPr>
      <w:r>
        <w:rPr>
          <w:rFonts w:ascii="Times New Roman" w:hAnsi="Times New Roman"/>
          <w:sz w:val="28"/>
          <w:szCs w:val="28"/>
        </w:rPr>
        <w:t>от 15.01.2019 № 20</w:t>
      </w:r>
    </w:p>
    <w:p w:rsidR="00ED62D8" w:rsidRPr="006C5A3B" w:rsidRDefault="00ED62D8" w:rsidP="00BE576B">
      <w:pPr>
        <w:spacing w:after="0" w:line="240" w:lineRule="auto"/>
        <w:jc w:val="center"/>
        <w:rPr>
          <w:rFonts w:ascii="Times New Roman" w:hAnsi="Times New Roman"/>
        </w:rPr>
      </w:pPr>
      <w:r w:rsidRPr="006C5A3B">
        <w:rPr>
          <w:rFonts w:ascii="Times New Roman" w:hAnsi="Times New Roman"/>
        </w:rPr>
        <w:t>г. Сердобск</w:t>
      </w:r>
    </w:p>
    <w:p w:rsidR="00ED62D8" w:rsidRPr="007535C4" w:rsidRDefault="00ED62D8" w:rsidP="000E30FA">
      <w:pPr>
        <w:pStyle w:val="ConsPlusTitle"/>
        <w:rPr>
          <w:rFonts w:ascii="Times New Roman" w:hAnsi="Times New Roman" w:cs="Times New Roman"/>
          <w:sz w:val="24"/>
          <w:szCs w:val="24"/>
        </w:rPr>
      </w:pPr>
    </w:p>
    <w:p w:rsidR="00ED62D8" w:rsidRPr="007535C4" w:rsidRDefault="00ED62D8" w:rsidP="00952068">
      <w:pPr>
        <w:pStyle w:val="ConsPlusTitle"/>
        <w:jc w:val="center"/>
        <w:rPr>
          <w:rFonts w:ascii="Times New Roman" w:hAnsi="Times New Roman" w:cs="Times New Roman"/>
          <w:sz w:val="24"/>
          <w:szCs w:val="24"/>
        </w:rPr>
      </w:pPr>
      <w:r w:rsidRPr="007535C4">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7535C4">
        <w:rPr>
          <w:rFonts w:ascii="Times New Roman" w:hAnsi="Times New Roman" w:cs="Times New Roman"/>
          <w:sz w:val="24"/>
          <w:szCs w:val="24"/>
        </w:rPr>
        <w:t xml:space="preserve">МУНИЦИПАЛЬНОЙ </w:t>
      </w:r>
      <w:r w:rsidRPr="00F1174A">
        <w:rPr>
          <w:rFonts w:ascii="Times New Roman" w:hAnsi="Times New Roman" w:cs="Times New Roman"/>
          <w:sz w:val="24"/>
          <w:szCs w:val="24"/>
        </w:rPr>
        <w:t xml:space="preserve">УСЛУГИ «ПРОДАЖА И ПРЕДОСТАВЛЕНИЕ </w:t>
      </w:r>
      <w:r>
        <w:rPr>
          <w:rFonts w:ascii="Times New Roman" w:hAnsi="Times New Roman" w:cs="Times New Roman"/>
          <w:sz w:val="24"/>
          <w:szCs w:val="24"/>
        </w:rPr>
        <w:t xml:space="preserve">В АРЕНДУ ЗЕМЕЛЬНЫХ УЧАСТКОВ </w:t>
      </w:r>
      <w:r w:rsidRPr="00F1174A">
        <w:rPr>
          <w:rFonts w:ascii="Times New Roman" w:hAnsi="Times New Roman" w:cs="Times New Roman"/>
          <w:sz w:val="24"/>
          <w:szCs w:val="24"/>
        </w:rPr>
        <w:t>НА ТОРГАХ»</w:t>
      </w:r>
    </w:p>
    <w:p w:rsidR="00ED62D8" w:rsidRPr="007535C4" w:rsidRDefault="00ED62D8">
      <w:pPr>
        <w:pStyle w:val="ConsPlusNormal"/>
        <w:jc w:val="center"/>
        <w:rPr>
          <w:rFonts w:ascii="Times New Roman" w:hAnsi="Times New Roman" w:cs="Times New Roman"/>
          <w:sz w:val="24"/>
          <w:szCs w:val="24"/>
        </w:rPr>
      </w:pPr>
    </w:p>
    <w:p w:rsidR="00ED62D8" w:rsidRPr="007535C4" w:rsidRDefault="00ED62D8">
      <w:pPr>
        <w:pStyle w:val="ConsPlusNormal"/>
        <w:jc w:val="both"/>
        <w:rPr>
          <w:rFonts w:ascii="Times New Roman" w:hAnsi="Times New Roman" w:cs="Times New Roman"/>
          <w:sz w:val="24"/>
          <w:szCs w:val="24"/>
        </w:rPr>
      </w:pPr>
    </w:p>
    <w:p w:rsidR="00ED62D8" w:rsidRPr="006C5A3B" w:rsidRDefault="00ED62D8" w:rsidP="000E30FA">
      <w:pPr>
        <w:jc w:val="both"/>
        <w:rPr>
          <w:rFonts w:ascii="Times New Roman" w:hAnsi="Times New Roman"/>
          <w:sz w:val="28"/>
          <w:szCs w:val="28"/>
        </w:rPr>
      </w:pPr>
      <w:r w:rsidRPr="006C5A3B">
        <w:rPr>
          <w:rFonts w:ascii="Times New Roman" w:hAnsi="Times New Roman"/>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последующими изменениями), ст.23</w:t>
      </w:r>
      <w:r>
        <w:rPr>
          <w:rFonts w:ascii="Times New Roman" w:hAnsi="Times New Roman"/>
          <w:sz w:val="28"/>
          <w:szCs w:val="28"/>
        </w:rPr>
        <w:t xml:space="preserve"> </w:t>
      </w:r>
      <w:r w:rsidRPr="006C5A3B">
        <w:rPr>
          <w:rFonts w:ascii="Times New Roman" w:hAnsi="Times New Roman"/>
          <w:sz w:val="28"/>
          <w:szCs w:val="28"/>
        </w:rPr>
        <w:t>Устава города Сердобска.</w:t>
      </w:r>
    </w:p>
    <w:p w:rsidR="00ED62D8" w:rsidRPr="009F3552" w:rsidRDefault="00ED62D8" w:rsidP="000E30FA">
      <w:pPr>
        <w:ind w:left="708" w:firstLine="708"/>
        <w:rPr>
          <w:rFonts w:ascii="Times New Roman" w:hAnsi="Times New Roman"/>
          <w:b/>
          <w:sz w:val="24"/>
          <w:szCs w:val="24"/>
        </w:rPr>
      </w:pPr>
      <w:r w:rsidRPr="00196111">
        <w:rPr>
          <w:rFonts w:ascii="Times New Roman" w:hAnsi="Times New Roman"/>
          <w:b/>
          <w:sz w:val="24"/>
          <w:szCs w:val="24"/>
        </w:rPr>
        <w:t>АДМИНИСТРАЦИЯ ГОРОДА СЕРДОБСКА ПОСТАНОВЛЯЕТ:</w:t>
      </w:r>
    </w:p>
    <w:p w:rsidR="00ED62D8" w:rsidRDefault="00ED62D8" w:rsidP="00C60571">
      <w:pPr>
        <w:widowControl w:val="0"/>
        <w:autoSpaceDE w:val="0"/>
        <w:autoSpaceDN w:val="0"/>
        <w:adjustRightInd w:val="0"/>
        <w:spacing w:line="240" w:lineRule="auto"/>
        <w:jc w:val="both"/>
        <w:rPr>
          <w:rFonts w:ascii="Times New Roman" w:hAnsi="Times New Roman"/>
          <w:sz w:val="28"/>
          <w:szCs w:val="28"/>
        </w:rPr>
      </w:pPr>
      <w:r w:rsidRPr="00945FE7">
        <w:rPr>
          <w:rFonts w:ascii="Times New Roman" w:hAnsi="Times New Roman"/>
          <w:sz w:val="28"/>
          <w:szCs w:val="28"/>
        </w:rPr>
        <w:t xml:space="preserve">      1. Утвердить Административный регламент предоставляемой муниципальной услуги </w:t>
      </w:r>
      <w:r w:rsidRPr="00945FE7">
        <w:rPr>
          <w:rFonts w:ascii="Times New Roman" w:hAnsi="Times New Roman"/>
          <w:bCs/>
          <w:sz w:val="28"/>
          <w:szCs w:val="28"/>
        </w:rPr>
        <w:t xml:space="preserve"> </w:t>
      </w:r>
      <w:r w:rsidRPr="00945FE7">
        <w:rPr>
          <w:rFonts w:ascii="Times New Roman" w:hAnsi="Times New Roman"/>
          <w:sz w:val="28"/>
          <w:szCs w:val="28"/>
        </w:rPr>
        <w:t xml:space="preserve"> </w:t>
      </w:r>
      <w:r w:rsidRPr="000E30FA">
        <w:rPr>
          <w:rFonts w:ascii="Times New Roman" w:hAnsi="Times New Roman"/>
          <w:sz w:val="28"/>
          <w:szCs w:val="28"/>
        </w:rPr>
        <w:t xml:space="preserve">«Продажа и предоставление в аренду земельных участков </w:t>
      </w:r>
      <w:r>
        <w:rPr>
          <w:rFonts w:ascii="Times New Roman" w:hAnsi="Times New Roman"/>
          <w:sz w:val="28"/>
          <w:szCs w:val="28"/>
        </w:rPr>
        <w:t xml:space="preserve">на торгах» </w:t>
      </w:r>
      <w:r w:rsidRPr="00945FE7">
        <w:rPr>
          <w:rFonts w:ascii="Times New Roman" w:hAnsi="Times New Roman"/>
          <w:sz w:val="28"/>
          <w:szCs w:val="28"/>
        </w:rPr>
        <w:t>(далее</w:t>
      </w:r>
      <w:r>
        <w:rPr>
          <w:rFonts w:ascii="Times New Roman" w:hAnsi="Times New Roman"/>
          <w:sz w:val="28"/>
          <w:szCs w:val="28"/>
        </w:rPr>
        <w:t xml:space="preserve"> - Административный регламент).</w:t>
      </w:r>
    </w:p>
    <w:p w:rsidR="00ED62D8" w:rsidRPr="006C5A3B" w:rsidRDefault="00ED62D8" w:rsidP="00C60571">
      <w:pPr>
        <w:autoSpaceDE w:val="0"/>
        <w:autoSpaceDN w:val="0"/>
        <w:adjustRightInd w:val="0"/>
        <w:spacing w:line="240" w:lineRule="auto"/>
        <w:ind w:firstLine="540"/>
        <w:jc w:val="both"/>
        <w:rPr>
          <w:rFonts w:ascii="Times New Roman" w:hAnsi="Times New Roman"/>
          <w:sz w:val="28"/>
          <w:szCs w:val="28"/>
        </w:rPr>
      </w:pPr>
      <w:r w:rsidRPr="006C5A3B">
        <w:rPr>
          <w:rFonts w:ascii="Times New Roman" w:hAnsi="Times New Roman"/>
          <w:sz w:val="28"/>
          <w:szCs w:val="28"/>
        </w:rPr>
        <w:t xml:space="preserve">2. Администрации </w:t>
      </w:r>
      <w:r>
        <w:rPr>
          <w:rFonts w:ascii="Times New Roman" w:hAnsi="Times New Roman"/>
          <w:sz w:val="28"/>
          <w:szCs w:val="28"/>
        </w:rPr>
        <w:t xml:space="preserve">города Сердобска </w:t>
      </w:r>
      <w:r w:rsidRPr="006C5A3B">
        <w:rPr>
          <w:rFonts w:ascii="Times New Roman" w:hAnsi="Times New Roman"/>
          <w:sz w:val="28"/>
          <w:szCs w:val="28"/>
        </w:rPr>
        <w:t>разместить постановление на официальном сайте администрации города Сердобска, в сети Интернет и на Едином портале государственных и муниципальных услуг.</w:t>
      </w:r>
    </w:p>
    <w:p w:rsidR="00ED62D8" w:rsidRPr="006C5A3B" w:rsidRDefault="00ED62D8" w:rsidP="00C60571">
      <w:pPr>
        <w:autoSpaceDE w:val="0"/>
        <w:autoSpaceDN w:val="0"/>
        <w:adjustRightInd w:val="0"/>
        <w:spacing w:line="240" w:lineRule="auto"/>
        <w:ind w:firstLine="540"/>
        <w:jc w:val="both"/>
        <w:rPr>
          <w:rFonts w:ascii="Times New Roman" w:hAnsi="Times New Roman"/>
          <w:sz w:val="28"/>
          <w:szCs w:val="28"/>
        </w:rPr>
      </w:pPr>
      <w:r w:rsidRPr="006C5A3B">
        <w:rPr>
          <w:rFonts w:ascii="Times New Roman" w:hAnsi="Times New Roman"/>
          <w:sz w:val="28"/>
          <w:szCs w:val="28"/>
        </w:rPr>
        <w:t>3. Настоящее постановление опубликовать в информационном бюллетене «Вестник города Сердобска»</w:t>
      </w:r>
      <w:r w:rsidR="00BE576B">
        <w:rPr>
          <w:rFonts w:ascii="Times New Roman" w:hAnsi="Times New Roman"/>
          <w:sz w:val="28"/>
          <w:szCs w:val="28"/>
        </w:rPr>
        <w:t>.</w:t>
      </w:r>
    </w:p>
    <w:p w:rsidR="00ED62D8" w:rsidRPr="006C5A3B" w:rsidRDefault="00ED62D8" w:rsidP="00C60571">
      <w:pPr>
        <w:autoSpaceDE w:val="0"/>
        <w:autoSpaceDN w:val="0"/>
        <w:adjustRightInd w:val="0"/>
        <w:spacing w:line="240" w:lineRule="auto"/>
        <w:ind w:firstLine="540"/>
        <w:jc w:val="both"/>
        <w:rPr>
          <w:rFonts w:ascii="Times New Roman" w:hAnsi="Times New Roman"/>
          <w:sz w:val="28"/>
          <w:szCs w:val="28"/>
        </w:rPr>
      </w:pPr>
      <w:r w:rsidRPr="006C5A3B">
        <w:rPr>
          <w:rFonts w:ascii="Times New Roman" w:hAnsi="Times New Roman"/>
          <w:sz w:val="28"/>
          <w:szCs w:val="28"/>
        </w:rPr>
        <w:t>4. Настоящее постановление вступает в силу на следующий день после дня его официального опубликования.</w:t>
      </w:r>
    </w:p>
    <w:p w:rsidR="00ED62D8" w:rsidRPr="006C5A3B" w:rsidRDefault="00ED62D8" w:rsidP="00C60571">
      <w:pPr>
        <w:autoSpaceDE w:val="0"/>
        <w:autoSpaceDN w:val="0"/>
        <w:adjustRightInd w:val="0"/>
        <w:spacing w:line="240" w:lineRule="auto"/>
        <w:ind w:firstLine="540"/>
        <w:jc w:val="both"/>
        <w:rPr>
          <w:rFonts w:ascii="Times New Roman" w:hAnsi="Times New Roman"/>
          <w:sz w:val="28"/>
          <w:szCs w:val="28"/>
        </w:rPr>
      </w:pPr>
      <w:r w:rsidRPr="006C5A3B">
        <w:rPr>
          <w:rFonts w:ascii="Times New Roman" w:hAnsi="Times New Roman"/>
          <w:sz w:val="28"/>
          <w:szCs w:val="28"/>
        </w:rPr>
        <w:t xml:space="preserve">5. Контроль за исполнением настоящего постановления возложить на Главу администрации города Сердобска </w:t>
      </w:r>
      <w:r>
        <w:rPr>
          <w:rFonts w:ascii="Times New Roman" w:hAnsi="Times New Roman"/>
          <w:sz w:val="28"/>
          <w:szCs w:val="28"/>
        </w:rPr>
        <w:t>Сердобского района</w:t>
      </w:r>
      <w:r w:rsidRPr="006C5A3B">
        <w:rPr>
          <w:rFonts w:ascii="Times New Roman" w:hAnsi="Times New Roman"/>
          <w:sz w:val="28"/>
          <w:szCs w:val="28"/>
        </w:rPr>
        <w:t xml:space="preserve"> Пензенской области.</w:t>
      </w:r>
    </w:p>
    <w:p w:rsidR="00ED62D8" w:rsidRPr="006C5A3B" w:rsidRDefault="00ED62D8" w:rsidP="00C60571">
      <w:pPr>
        <w:pStyle w:val="ConsNonformat"/>
        <w:widowControl/>
        <w:rPr>
          <w:rFonts w:ascii="Times New Roman" w:hAnsi="Times New Roman"/>
          <w:b/>
          <w:sz w:val="28"/>
          <w:szCs w:val="28"/>
        </w:rPr>
      </w:pPr>
      <w:r w:rsidRPr="006C5A3B">
        <w:rPr>
          <w:rFonts w:ascii="Times New Roman" w:hAnsi="Times New Roman"/>
          <w:b/>
          <w:sz w:val="28"/>
          <w:szCs w:val="28"/>
        </w:rPr>
        <w:t>Глава администрации</w:t>
      </w:r>
      <w:r w:rsidRPr="006C5A3B">
        <w:rPr>
          <w:rFonts w:ascii="Times New Roman" w:hAnsi="Times New Roman"/>
          <w:sz w:val="28"/>
          <w:szCs w:val="28"/>
        </w:rPr>
        <w:t xml:space="preserve">                                                          </w:t>
      </w:r>
      <w:r w:rsidRPr="006C5A3B">
        <w:rPr>
          <w:rFonts w:ascii="Times New Roman" w:hAnsi="Times New Roman"/>
          <w:b/>
          <w:sz w:val="28"/>
          <w:szCs w:val="28"/>
        </w:rPr>
        <w:t>В.В.</w:t>
      </w:r>
      <w:r>
        <w:rPr>
          <w:rFonts w:ascii="Times New Roman" w:hAnsi="Times New Roman"/>
          <w:b/>
          <w:sz w:val="28"/>
          <w:szCs w:val="28"/>
        </w:rPr>
        <w:t xml:space="preserve"> </w:t>
      </w:r>
      <w:r w:rsidRPr="006C5A3B">
        <w:rPr>
          <w:rFonts w:ascii="Times New Roman" w:hAnsi="Times New Roman"/>
          <w:b/>
          <w:sz w:val="28"/>
          <w:szCs w:val="28"/>
        </w:rPr>
        <w:t>Макаров</w:t>
      </w:r>
    </w:p>
    <w:p w:rsidR="00872A40" w:rsidRDefault="00872A40" w:rsidP="00952068">
      <w:pPr>
        <w:widowControl w:val="0"/>
        <w:autoSpaceDE w:val="0"/>
        <w:autoSpaceDN w:val="0"/>
        <w:spacing w:after="0" w:line="240" w:lineRule="auto"/>
        <w:jc w:val="right"/>
        <w:outlineLvl w:val="0"/>
        <w:rPr>
          <w:rFonts w:ascii="Times New Roman" w:hAnsi="Times New Roman"/>
          <w:sz w:val="28"/>
          <w:szCs w:val="28"/>
          <w:lang w:eastAsia="ru-RU"/>
        </w:rPr>
      </w:pPr>
      <w:bookmarkStart w:id="0" w:name="P32"/>
      <w:bookmarkEnd w:id="0"/>
    </w:p>
    <w:p w:rsidR="00872A40" w:rsidRDefault="00872A40" w:rsidP="00952068">
      <w:pPr>
        <w:widowControl w:val="0"/>
        <w:autoSpaceDE w:val="0"/>
        <w:autoSpaceDN w:val="0"/>
        <w:spacing w:after="0" w:line="240" w:lineRule="auto"/>
        <w:jc w:val="right"/>
        <w:outlineLvl w:val="0"/>
        <w:rPr>
          <w:rFonts w:ascii="Times New Roman" w:hAnsi="Times New Roman"/>
          <w:sz w:val="28"/>
          <w:szCs w:val="28"/>
          <w:lang w:eastAsia="ru-RU"/>
        </w:rPr>
      </w:pPr>
    </w:p>
    <w:p w:rsidR="00ED62D8" w:rsidRPr="00401BBF" w:rsidRDefault="00ED62D8" w:rsidP="00952068">
      <w:pPr>
        <w:widowControl w:val="0"/>
        <w:autoSpaceDE w:val="0"/>
        <w:autoSpaceDN w:val="0"/>
        <w:spacing w:after="0" w:line="240" w:lineRule="auto"/>
        <w:jc w:val="right"/>
        <w:outlineLvl w:val="0"/>
        <w:rPr>
          <w:rFonts w:ascii="Times New Roman" w:hAnsi="Times New Roman"/>
          <w:sz w:val="28"/>
          <w:szCs w:val="28"/>
          <w:lang w:eastAsia="ru-RU"/>
        </w:rPr>
      </w:pPr>
      <w:r w:rsidRPr="00401BBF">
        <w:rPr>
          <w:rFonts w:ascii="Times New Roman" w:hAnsi="Times New Roman"/>
          <w:sz w:val="28"/>
          <w:szCs w:val="28"/>
          <w:lang w:eastAsia="ru-RU"/>
        </w:rPr>
        <w:lastRenderedPageBreak/>
        <w:t>Утвержден</w:t>
      </w:r>
    </w:p>
    <w:p w:rsidR="00ED62D8" w:rsidRPr="00BA5047" w:rsidRDefault="00ED62D8" w:rsidP="00952068">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401BBF">
        <w:rPr>
          <w:rFonts w:ascii="Times New Roman" w:hAnsi="Times New Roman"/>
          <w:sz w:val="28"/>
          <w:szCs w:val="28"/>
          <w:lang w:eastAsia="ru-RU"/>
        </w:rPr>
        <w:t>остановлением</w:t>
      </w:r>
      <w:r>
        <w:rPr>
          <w:rFonts w:ascii="Times New Roman" w:hAnsi="Times New Roman"/>
          <w:sz w:val="28"/>
          <w:szCs w:val="28"/>
          <w:lang w:eastAsia="ru-RU"/>
        </w:rPr>
        <w:t xml:space="preserve"> </w:t>
      </w:r>
      <w:r w:rsidRPr="00401BBF">
        <w:rPr>
          <w:rFonts w:ascii="Times New Roman" w:hAnsi="Times New Roman"/>
          <w:sz w:val="28"/>
          <w:szCs w:val="28"/>
          <w:lang w:eastAsia="ru-RU"/>
        </w:rPr>
        <w:t xml:space="preserve">администрации </w:t>
      </w:r>
      <w:r w:rsidRPr="00401BBF">
        <w:rPr>
          <w:rFonts w:ascii="Times New Roman" w:hAnsi="Times New Roman"/>
          <w:i/>
          <w:sz w:val="24"/>
          <w:szCs w:val="24"/>
          <w:lang w:eastAsia="ru-RU"/>
        </w:rPr>
        <w:t xml:space="preserve"> </w:t>
      </w:r>
    </w:p>
    <w:p w:rsidR="00ED62D8" w:rsidRPr="006C5A3B" w:rsidRDefault="00ED62D8" w:rsidP="00952068">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Сердобска Сердобского района</w:t>
      </w:r>
      <w:r w:rsidRPr="006C5A3B">
        <w:rPr>
          <w:rFonts w:ascii="Times New Roman" w:hAnsi="Times New Roman" w:cs="Times New Roman"/>
          <w:sz w:val="28"/>
          <w:szCs w:val="28"/>
        </w:rPr>
        <w:t xml:space="preserve">  </w:t>
      </w:r>
    </w:p>
    <w:p w:rsidR="00ED62D8" w:rsidRPr="00BE576B" w:rsidRDefault="00BE576B" w:rsidP="00952068">
      <w:pPr>
        <w:pStyle w:val="ConsPlusTitle"/>
        <w:jc w:val="right"/>
        <w:rPr>
          <w:b w:val="0"/>
        </w:rPr>
      </w:pPr>
      <w:r w:rsidRPr="00BE576B">
        <w:rPr>
          <w:rFonts w:ascii="Times New Roman" w:hAnsi="Times New Roman"/>
          <w:b w:val="0"/>
          <w:sz w:val="28"/>
          <w:szCs w:val="28"/>
        </w:rPr>
        <w:t>от 15.01.2019 № 20</w:t>
      </w:r>
    </w:p>
    <w:p w:rsidR="00ED62D8" w:rsidRPr="00952068" w:rsidRDefault="00ED62D8">
      <w:pPr>
        <w:pStyle w:val="ConsPlusNormal"/>
        <w:jc w:val="right"/>
        <w:rPr>
          <w:sz w:val="28"/>
          <w:szCs w:val="28"/>
        </w:rPr>
      </w:pPr>
    </w:p>
    <w:p w:rsidR="00ED62D8" w:rsidRPr="00952068" w:rsidRDefault="00ED62D8">
      <w:pPr>
        <w:pStyle w:val="ConsPlusNormal"/>
        <w:jc w:val="both"/>
        <w:rPr>
          <w:sz w:val="28"/>
          <w:szCs w:val="28"/>
        </w:rPr>
      </w:pPr>
    </w:p>
    <w:p w:rsidR="00ED62D8" w:rsidRPr="00952068" w:rsidRDefault="00ED62D8">
      <w:pPr>
        <w:pStyle w:val="ConsPlusTitle"/>
        <w:jc w:val="center"/>
        <w:rPr>
          <w:rFonts w:ascii="Times New Roman" w:hAnsi="Times New Roman" w:cs="Times New Roman"/>
          <w:sz w:val="28"/>
          <w:szCs w:val="28"/>
        </w:rPr>
      </w:pPr>
      <w:bookmarkStart w:id="1" w:name="P37"/>
      <w:bookmarkEnd w:id="1"/>
      <w:r w:rsidRPr="00952068">
        <w:rPr>
          <w:rFonts w:ascii="Times New Roman" w:hAnsi="Times New Roman" w:cs="Times New Roman"/>
          <w:sz w:val="28"/>
          <w:szCs w:val="28"/>
        </w:rPr>
        <w:t>АДМИНИСТРАТИВНЫЙ РЕГЛАМЕНТ</w:t>
      </w:r>
    </w:p>
    <w:p w:rsidR="00ED62D8" w:rsidRPr="00952068" w:rsidRDefault="00ED62D8" w:rsidP="00952068">
      <w:pPr>
        <w:pStyle w:val="ConsPlusTitle"/>
        <w:jc w:val="center"/>
        <w:rPr>
          <w:rFonts w:ascii="Times New Roman" w:hAnsi="Times New Roman" w:cs="Times New Roman"/>
          <w:sz w:val="28"/>
          <w:szCs w:val="28"/>
        </w:rPr>
      </w:pPr>
      <w:r w:rsidRPr="00952068">
        <w:rPr>
          <w:rFonts w:ascii="Times New Roman" w:hAnsi="Times New Roman" w:cs="Times New Roman"/>
          <w:sz w:val="28"/>
          <w:szCs w:val="28"/>
        </w:rPr>
        <w:t>ПРЕДОСТАВЛЕНИЯ МУНИЦИПАЛЬНОЙ УСЛУГИ «ПРОДАЖА И ПРЕДОСТАВЛЕНИЕ В АРЕНДУ ЗЕМЕЛЬНЫХ УЧАСТКОВ НА ТОРГАХ»</w:t>
      </w:r>
    </w:p>
    <w:p w:rsidR="00ED62D8" w:rsidRPr="00952068" w:rsidRDefault="00ED62D8">
      <w:pPr>
        <w:pStyle w:val="ConsPlusNormal"/>
        <w:jc w:val="both"/>
        <w:rPr>
          <w:sz w:val="28"/>
          <w:szCs w:val="28"/>
        </w:rPr>
      </w:pPr>
    </w:p>
    <w:p w:rsidR="00ED62D8" w:rsidRPr="00952068" w:rsidRDefault="00ED62D8">
      <w:pPr>
        <w:pStyle w:val="ConsPlusNormal"/>
        <w:jc w:val="center"/>
        <w:outlineLvl w:val="1"/>
        <w:rPr>
          <w:rFonts w:ascii="Times New Roman" w:hAnsi="Times New Roman" w:cs="Times New Roman"/>
          <w:sz w:val="28"/>
          <w:szCs w:val="28"/>
        </w:rPr>
      </w:pPr>
      <w:r w:rsidRPr="00952068">
        <w:rPr>
          <w:rFonts w:ascii="Times New Roman" w:hAnsi="Times New Roman" w:cs="Times New Roman"/>
          <w:sz w:val="28"/>
          <w:szCs w:val="28"/>
        </w:rPr>
        <w:t>1. Общие положения</w:t>
      </w:r>
    </w:p>
    <w:p w:rsidR="00ED62D8" w:rsidRPr="00952068" w:rsidRDefault="00ED62D8">
      <w:pPr>
        <w:pStyle w:val="ConsPlusNormal"/>
        <w:jc w:val="both"/>
        <w:rPr>
          <w:sz w:val="28"/>
          <w:szCs w:val="28"/>
        </w:rPr>
      </w:pP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1.1. Предмет регулирования регламента.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Административный регламент предоставления муниципальной услуги «Продажа и предоставление в аренду земельных участков на торгах» (далее – Регламент) устанавливает порядок и стандарт предоставления муниципальной услуги «Продажа и предоставление в аренду земельных участков на торгах» (далее – муниципальная услуга), определяет сроки и последовательность административных процедур (действий) администрации </w:t>
      </w:r>
      <w:r w:rsidRPr="00661CE8">
        <w:rPr>
          <w:rFonts w:ascii="Times New Roman" w:hAnsi="Times New Roman"/>
          <w:sz w:val="28"/>
          <w:szCs w:val="28"/>
        </w:rPr>
        <w:t xml:space="preserve"> </w:t>
      </w:r>
      <w:r>
        <w:rPr>
          <w:rFonts w:ascii="Times New Roman" w:hAnsi="Times New Roman"/>
          <w:sz w:val="28"/>
          <w:szCs w:val="28"/>
        </w:rPr>
        <w:t>города Сердобска Сердобского района Пензенской области</w:t>
      </w:r>
      <w:r w:rsidRPr="00952068">
        <w:rPr>
          <w:rFonts w:ascii="Times New Roman" w:hAnsi="Times New Roman" w:cs="Times New Roman"/>
          <w:sz w:val="28"/>
          <w:szCs w:val="28"/>
        </w:rPr>
        <w:t xml:space="preserve"> (далее – Администрация) при предоставлении муниципальной услуги.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1.2. Круг заявителей.</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Заявителями являются:</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только граждане и крестьянские (фермерские) хозяйства в случае, предусмотренном </w:t>
      </w:r>
      <w:hyperlink r:id="rId8" w:history="1">
        <w:r w:rsidRPr="00952068">
          <w:rPr>
            <w:rFonts w:ascii="Times New Roman" w:hAnsi="Times New Roman" w:cs="Times New Roman"/>
            <w:sz w:val="28"/>
            <w:szCs w:val="28"/>
          </w:rPr>
          <w:t>пунктом 7 статьи 39.18</w:t>
        </w:r>
      </w:hyperlink>
      <w:r w:rsidRPr="00952068">
        <w:rPr>
          <w:rFonts w:ascii="Times New Roman" w:hAnsi="Times New Roman" w:cs="Times New Roman"/>
          <w:sz w:val="28"/>
          <w:szCs w:val="28"/>
        </w:rPr>
        <w:t xml:space="preserve"> Земельного кодекса Российской Федерации (далее – ЗК РФ) при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только юридические лица, в случае участия в аукционе на право заключения договора аренды земельного участка для комплексного освоения территории или ведения за исключением случая, предусмотренного </w:t>
      </w:r>
      <w:hyperlink r:id="rId9" w:history="1">
        <w:r w:rsidRPr="00952068">
          <w:rPr>
            <w:rFonts w:ascii="Times New Roman" w:hAnsi="Times New Roman" w:cs="Times New Roman"/>
            <w:sz w:val="28"/>
            <w:szCs w:val="28"/>
          </w:rPr>
          <w:t>абзацем вторым пункта 10 статьи 39.11</w:t>
        </w:r>
      </w:hyperlink>
      <w:r w:rsidRPr="00952068">
        <w:rPr>
          <w:rFonts w:ascii="Times New Roman" w:hAnsi="Times New Roman" w:cs="Times New Roman"/>
          <w:sz w:val="28"/>
          <w:szCs w:val="28"/>
        </w:rPr>
        <w:t xml:space="preserve"> ЗК РФ;</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bCs/>
          <w:sz w:val="28"/>
          <w:szCs w:val="28"/>
        </w:rPr>
        <w:t>- у</w:t>
      </w:r>
      <w:r w:rsidRPr="00952068">
        <w:rPr>
          <w:rFonts w:ascii="Times New Roman" w:hAnsi="Times New Roman" w:cs="Times New Roman"/>
          <w:sz w:val="28"/>
          <w:szCs w:val="28"/>
        </w:rPr>
        <w:t xml:space="preserve">частниками аукциона на право заключения договора аренды земельного участка, включенного в перечень государственного имущества, предусмотренные </w:t>
      </w:r>
      <w:hyperlink r:id="rId10" w:history="1">
        <w:r w:rsidRPr="00952068">
          <w:rPr>
            <w:rFonts w:ascii="Times New Roman" w:hAnsi="Times New Roman" w:cs="Times New Roman"/>
            <w:sz w:val="28"/>
            <w:szCs w:val="28"/>
          </w:rPr>
          <w:t>частью 4 статьи 18</w:t>
        </w:r>
      </w:hyperlink>
      <w:r w:rsidRPr="0095206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1" w:history="1">
        <w:r w:rsidRPr="00952068">
          <w:rPr>
            <w:rFonts w:ascii="Times New Roman" w:hAnsi="Times New Roman" w:cs="Times New Roman"/>
            <w:sz w:val="28"/>
            <w:szCs w:val="28"/>
          </w:rPr>
          <w:t>частью 3 статьи 14</w:t>
        </w:r>
      </w:hyperlink>
      <w:r w:rsidRPr="00952068">
        <w:rPr>
          <w:rFonts w:ascii="Times New Roman" w:hAnsi="Times New Roman" w:cs="Times New Roman"/>
          <w:sz w:val="28"/>
          <w:szCs w:val="28"/>
        </w:rPr>
        <w:t xml:space="preserve"> указанного Федерального закона;</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lastRenderedPageBreak/>
        <w:t>- в остальных случаях ограничений по составу участников аукциона не установлено (</w:t>
      </w:r>
      <w:hyperlink r:id="rId12" w:history="1">
        <w:r w:rsidRPr="00952068">
          <w:rPr>
            <w:rFonts w:ascii="Times New Roman" w:hAnsi="Times New Roman" w:cs="Times New Roman"/>
            <w:sz w:val="28"/>
            <w:szCs w:val="28"/>
          </w:rPr>
          <w:t>п. 9 ст. 39.11</w:t>
        </w:r>
      </w:hyperlink>
      <w:r w:rsidRPr="00952068">
        <w:rPr>
          <w:rFonts w:ascii="Times New Roman" w:hAnsi="Times New Roman" w:cs="Times New Roman"/>
          <w:sz w:val="28"/>
          <w:szCs w:val="28"/>
        </w:rPr>
        <w:t xml:space="preserve"> ЗК РФ).</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ED62D8" w:rsidRPr="00952068" w:rsidRDefault="00ED62D8" w:rsidP="006569A1">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1.3. Требования к порядку информирования о предоставлении муниципальной услуги</w:t>
      </w:r>
    </w:p>
    <w:p w:rsidR="00ED62D8" w:rsidRPr="00952068" w:rsidRDefault="00ED62D8" w:rsidP="006569A1">
      <w:pPr>
        <w:tabs>
          <w:tab w:val="left" w:pos="1134"/>
          <w:tab w:val="left" w:pos="1627"/>
        </w:tabs>
        <w:overflowPunct w:val="0"/>
        <w:autoSpaceDE w:val="0"/>
        <w:autoSpaceDN w:val="0"/>
        <w:adjustRightInd w:val="0"/>
        <w:spacing w:after="0" w:line="240" w:lineRule="auto"/>
        <w:jc w:val="both"/>
        <w:textAlignment w:val="baseline"/>
        <w:rPr>
          <w:rFonts w:ascii="Times New Roman" w:hAnsi="Times New Roman"/>
          <w:sz w:val="28"/>
          <w:szCs w:val="28"/>
        </w:rPr>
      </w:pPr>
      <w:r w:rsidRPr="00952068">
        <w:rPr>
          <w:rFonts w:ascii="Times New Roman" w:hAnsi="Times New Roman"/>
          <w:sz w:val="28"/>
          <w:szCs w:val="28"/>
        </w:rPr>
        <w:t xml:space="preserve">         1.3.1. Подробную информацию о предоставляемой муниципальной услуге, а также о ходе ее предоставления, можно получить на официальном сайте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xml:space="preserve"> в информационно-телекоммуникационной сети «Интернет» </w:t>
      </w:r>
      <w:hyperlink r:id="rId13" w:history="1">
        <w:r w:rsidRPr="00D10877">
          <w:rPr>
            <w:rStyle w:val="a7"/>
            <w:rFonts w:ascii="Times New Roman" w:hAnsi="Times New Roman"/>
            <w:sz w:val="28"/>
            <w:szCs w:val="28"/>
            <w:lang w:val="en-US"/>
          </w:rPr>
          <w:t>www</w:t>
        </w:r>
        <w:r w:rsidRPr="00D10877">
          <w:rPr>
            <w:rStyle w:val="a7"/>
            <w:rFonts w:ascii="Times New Roman" w:hAnsi="Times New Roman"/>
            <w:sz w:val="28"/>
            <w:szCs w:val="28"/>
          </w:rPr>
          <w:t>.</w:t>
        </w:r>
        <w:r w:rsidRPr="00D10877">
          <w:rPr>
            <w:rStyle w:val="a7"/>
            <w:rFonts w:ascii="Times New Roman" w:hAnsi="Times New Roman"/>
            <w:sz w:val="28"/>
            <w:szCs w:val="28"/>
            <w:lang w:val="en-US"/>
          </w:rPr>
          <w:t>gorod</w:t>
        </w:r>
        <w:r w:rsidRPr="007F151E">
          <w:rPr>
            <w:rStyle w:val="a7"/>
            <w:rFonts w:ascii="Times New Roman" w:hAnsi="Times New Roman"/>
            <w:sz w:val="28"/>
            <w:szCs w:val="28"/>
          </w:rPr>
          <w:t>-</w:t>
        </w:r>
        <w:r w:rsidRPr="00D10877">
          <w:rPr>
            <w:rStyle w:val="a7"/>
            <w:rFonts w:ascii="Times New Roman" w:hAnsi="Times New Roman"/>
            <w:sz w:val="28"/>
            <w:szCs w:val="28"/>
            <w:lang w:val="en-US"/>
          </w:rPr>
          <w:t>serdobsk</w:t>
        </w:r>
        <w:r w:rsidRPr="007F151E">
          <w:rPr>
            <w:rStyle w:val="a7"/>
            <w:rFonts w:ascii="Times New Roman" w:hAnsi="Times New Roman"/>
            <w:sz w:val="28"/>
            <w:szCs w:val="28"/>
          </w:rPr>
          <w:t>.</w:t>
        </w:r>
        <w:r w:rsidRPr="00D10877">
          <w:rPr>
            <w:rStyle w:val="a7"/>
            <w:rFonts w:ascii="Times New Roman" w:hAnsi="Times New Roman"/>
            <w:sz w:val="28"/>
            <w:szCs w:val="28"/>
          </w:rPr>
          <w:t>ru</w:t>
        </w:r>
      </w:hyperlink>
      <w:r w:rsidRPr="00952068">
        <w:rPr>
          <w:rFonts w:ascii="Times New Roman" w:hAnsi="Times New Roman"/>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4" w:history="1">
        <w:r w:rsidRPr="000B693F">
          <w:rPr>
            <w:rStyle w:val="a7"/>
            <w:rFonts w:ascii="Times New Roman" w:hAnsi="Times New Roman"/>
            <w:sz w:val="28"/>
            <w:szCs w:val="28"/>
          </w:rPr>
          <w:t>www.</w:t>
        </w:r>
        <w:r w:rsidRPr="000B693F">
          <w:rPr>
            <w:rStyle w:val="a7"/>
            <w:rFonts w:ascii="Times New Roman" w:hAnsi="Times New Roman"/>
            <w:sz w:val="28"/>
            <w:szCs w:val="28"/>
            <w:lang w:val="en-US"/>
          </w:rPr>
          <w:t>gos</w:t>
        </w:r>
        <w:r w:rsidRPr="000B693F">
          <w:rPr>
            <w:rStyle w:val="a7"/>
            <w:rFonts w:ascii="Times New Roman" w:hAnsi="Times New Roman"/>
            <w:sz w:val="28"/>
            <w:szCs w:val="28"/>
          </w:rPr>
          <w:t>uslugi.pnzreg.ru</w:t>
        </w:r>
      </w:hyperlink>
      <w:r w:rsidRPr="00952068">
        <w:rPr>
          <w:rFonts w:ascii="Times New Roman" w:hAnsi="Times New Roman"/>
          <w:sz w:val="28"/>
          <w:szCs w:val="28"/>
        </w:rPr>
        <w:t>.) (далее – Региональный портал).</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На Едином портале и Региональном портале государственных и муниципальных услуг (функций), официальном сайте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xml:space="preserve"> размещается следующая информация:</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2) круг заявителей;</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3) срок предоставления муниципальной услуги;</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5) исчерпывающий перечень оснований для приостановления или отказа в предоставлении муниципальной услуги;</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6) размер государственной пошлины, взимаемой за предоставление муниципальной услуги;</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 xml:space="preserve">8) формы заявлений (уведомлений, сообщений), используемые при предоставлении муниципальной услуги. </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 xml:space="preserve">Информация о порядке и сроках предоставления муниципальной услуги посредством Единого портала, Регионального портала государственных и </w:t>
      </w:r>
      <w:r w:rsidRPr="00952068">
        <w:rPr>
          <w:rFonts w:ascii="Times New Roman" w:hAnsi="Times New Roman"/>
          <w:sz w:val="28"/>
          <w:szCs w:val="28"/>
        </w:rPr>
        <w:lastRenderedPageBreak/>
        <w:t>муниципальных услуг (функций), а также на официальном сайте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xml:space="preserve"> предоставляется заявителю бесплатно.</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62D8" w:rsidRPr="00952068" w:rsidRDefault="00ED62D8" w:rsidP="006569A1">
      <w:pPr>
        <w:spacing w:after="0" w:line="240" w:lineRule="auto"/>
        <w:jc w:val="both"/>
        <w:rPr>
          <w:rFonts w:ascii="Times New Roman" w:hAnsi="Times New Roman"/>
          <w:sz w:val="28"/>
          <w:szCs w:val="28"/>
        </w:rPr>
      </w:pPr>
      <w:r w:rsidRPr="00952068">
        <w:rPr>
          <w:rFonts w:ascii="Times New Roman" w:hAnsi="Times New Roman"/>
          <w:sz w:val="28"/>
          <w:szCs w:val="28"/>
        </w:rPr>
        <w:t xml:space="preserve">        1.3.2. Справочная информация (место нахождения, график (режим работы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и Отдела </w:t>
      </w:r>
      <w:r>
        <w:rPr>
          <w:rFonts w:ascii="Times New Roman" w:hAnsi="Times New Roman"/>
          <w:sz w:val="28"/>
          <w:szCs w:val="28"/>
        </w:rPr>
        <w:t>архитектуры и земельных отношений Администрации города Сердобска</w:t>
      </w:r>
      <w:r w:rsidRPr="00BB37F6">
        <w:rPr>
          <w:rFonts w:ascii="Times New Roman" w:hAnsi="Times New Roman"/>
          <w:sz w:val="28"/>
          <w:szCs w:val="28"/>
        </w:rPr>
        <w:t xml:space="preserve"> </w:t>
      </w:r>
      <w:r w:rsidRPr="00952068">
        <w:rPr>
          <w:rFonts w:ascii="Times New Roman" w:hAnsi="Times New Roman"/>
          <w:sz w:val="28"/>
          <w:szCs w:val="28"/>
        </w:rPr>
        <w:t xml:space="preserve">(далее – Отдел), справочные телефоны Администрации и Отдела, адрес официального сайта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в информационно-коммуникационной сети «Интернет» и адрес электронной почты) размещается на официальном сайте в информационно-коммуникационной сети «Интернет», на Едином портале и Региональном портале.</w:t>
      </w:r>
    </w:p>
    <w:p w:rsidR="00ED62D8" w:rsidRPr="00952068" w:rsidRDefault="00ED62D8" w:rsidP="006569A1">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1.3.3.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многофункциональный центр)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многофункционального центра.</w:t>
      </w:r>
    </w:p>
    <w:p w:rsidR="00ED62D8" w:rsidRPr="00952068" w:rsidRDefault="00ED62D8" w:rsidP="006569A1">
      <w:pPr>
        <w:spacing w:after="0" w:line="240" w:lineRule="auto"/>
        <w:ind w:firstLine="567"/>
        <w:jc w:val="both"/>
        <w:rPr>
          <w:rFonts w:ascii="Times New Roman" w:hAnsi="Times New Roman"/>
          <w:sz w:val="28"/>
          <w:szCs w:val="28"/>
        </w:rPr>
      </w:pPr>
      <w:r w:rsidRPr="00952068">
        <w:rPr>
          <w:rFonts w:ascii="Times New Roman" w:hAnsi="Times New Roman"/>
          <w:sz w:val="28"/>
          <w:szCs w:val="28"/>
        </w:rPr>
        <w:t>1.3.4. Заявители вправе получить муниципальную услугу через МФЦ в соответствии с соглашением о взаимодействии, заключенным между МФЦ и Администрацией</w:t>
      </w:r>
      <w:r>
        <w:rPr>
          <w:rFonts w:ascii="Times New Roman" w:hAnsi="Times New Roman"/>
          <w:sz w:val="28"/>
          <w:szCs w:val="28"/>
        </w:rPr>
        <w:t xml:space="preserve"> города Сердобска</w:t>
      </w:r>
      <w:r w:rsidRPr="00952068">
        <w:rPr>
          <w:rFonts w:ascii="Times New Roman" w:hAnsi="Times New Roman"/>
          <w:sz w:val="28"/>
          <w:szCs w:val="28"/>
        </w:rPr>
        <w:t>, предоставляющим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ED62D8" w:rsidRPr="00952068" w:rsidRDefault="00ED62D8" w:rsidP="006569A1">
      <w:pPr>
        <w:spacing w:after="0" w:line="240" w:lineRule="auto"/>
        <w:ind w:firstLine="567"/>
        <w:jc w:val="both"/>
        <w:rPr>
          <w:rFonts w:ascii="Times New Roman" w:hAnsi="Times New Roman"/>
          <w:sz w:val="28"/>
          <w:szCs w:val="28"/>
        </w:rPr>
      </w:pPr>
      <w:bookmarkStart w:id="2" w:name="_GoBack"/>
      <w:bookmarkEnd w:id="2"/>
    </w:p>
    <w:p w:rsidR="00ED62D8" w:rsidRPr="00952068" w:rsidRDefault="00ED62D8" w:rsidP="006569A1">
      <w:pPr>
        <w:pStyle w:val="ConsPlusNormal"/>
        <w:jc w:val="center"/>
        <w:outlineLvl w:val="1"/>
        <w:rPr>
          <w:rFonts w:ascii="Times New Roman" w:hAnsi="Times New Roman" w:cs="Times New Roman"/>
          <w:sz w:val="28"/>
          <w:szCs w:val="28"/>
        </w:rPr>
      </w:pPr>
      <w:r w:rsidRPr="00952068">
        <w:rPr>
          <w:rFonts w:ascii="Times New Roman" w:hAnsi="Times New Roman" w:cs="Times New Roman"/>
          <w:sz w:val="28"/>
          <w:szCs w:val="28"/>
        </w:rPr>
        <w:t>2. Стандарт предоставления муниципальной услуги</w:t>
      </w:r>
    </w:p>
    <w:p w:rsidR="00ED62D8" w:rsidRPr="00952068" w:rsidRDefault="00ED62D8" w:rsidP="006569A1">
      <w:pPr>
        <w:pStyle w:val="ConsPlusNormal"/>
        <w:jc w:val="both"/>
        <w:rPr>
          <w:rFonts w:ascii="Times New Roman" w:hAnsi="Times New Roman" w:cs="Times New Roman"/>
          <w:sz w:val="28"/>
          <w:szCs w:val="28"/>
        </w:rPr>
      </w:pP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 Наименование муниципальной услуги.</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Продажа и предоставление в аренду земельных участков на торгах.</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2.2. Наименование органа местного самоуправления, предоставляющего муниципальную услугу: Администрация</w:t>
      </w:r>
      <w:r>
        <w:rPr>
          <w:rFonts w:ascii="Times New Roman" w:hAnsi="Times New Roman" w:cs="Times New Roman"/>
          <w:sz w:val="28"/>
          <w:szCs w:val="28"/>
        </w:rPr>
        <w:t xml:space="preserve"> </w:t>
      </w:r>
      <w:r>
        <w:rPr>
          <w:rFonts w:ascii="Times New Roman" w:hAnsi="Times New Roman"/>
          <w:sz w:val="28"/>
          <w:szCs w:val="28"/>
        </w:rPr>
        <w:t>города Сердобска Сердобского района</w:t>
      </w:r>
      <w:r w:rsidRPr="00952068">
        <w:rPr>
          <w:rFonts w:ascii="Times New Roman" w:hAnsi="Times New Roman" w:cs="Times New Roman"/>
          <w:sz w:val="28"/>
          <w:szCs w:val="28"/>
        </w:rPr>
        <w:t>.</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2.3. Результат предоставления муниципальной услуги.</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Результатом предоставления муниципальной услуги являются:</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договор купли-продажи или договор аренды земельного участка;</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постановление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 по продаже земельного участка»;</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постановление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«Об отказе в </w:t>
      </w:r>
      <w:r w:rsidRPr="00952068">
        <w:rPr>
          <w:rFonts w:ascii="Times New Roman" w:hAnsi="Times New Roman" w:cs="Times New Roman"/>
          <w:sz w:val="28"/>
          <w:szCs w:val="28"/>
        </w:rPr>
        <w:lastRenderedPageBreak/>
        <w:t>проведении аукциона по предоставлению земельного участка, в аренду».</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Результат предоставления муниципальной услуги может быть по выбору заявителя может быть предоставлен ему в форме документа на бумажном носителе, а также в форме электронного документа в течение срока действия результата предоставления муниципальной услуги.</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2.4. Срок предоставления муниципальной услуги.</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2.4.1. Срок предоставления муниципальной услуги не должен превышать 4 (четырех) месяцев со дня регистрации заявления о предоставлении муниципальной услуги.</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2.5. Правовые основания для предоставления муниципальной услуги.</w:t>
      </w:r>
    </w:p>
    <w:p w:rsidR="00ED62D8" w:rsidRPr="00952068" w:rsidRDefault="00ED62D8" w:rsidP="006569A1">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информационно-телекоммуникационной сети «Интернет», на Федеральном портале, Региональном портале.</w:t>
      </w:r>
    </w:p>
    <w:p w:rsidR="00ED62D8" w:rsidRPr="00952068" w:rsidRDefault="00ED62D8" w:rsidP="006569A1">
      <w:pPr>
        <w:autoSpaceDE w:val="0"/>
        <w:autoSpaceDN w:val="0"/>
        <w:adjustRightInd w:val="0"/>
        <w:spacing w:after="0" w:line="240" w:lineRule="auto"/>
        <w:ind w:firstLine="567"/>
        <w:jc w:val="both"/>
        <w:rPr>
          <w:rFonts w:ascii="Times New Roman" w:hAnsi="Times New Roman"/>
          <w:sz w:val="28"/>
          <w:szCs w:val="28"/>
          <w:lang w:eastAsia="ru-RU"/>
        </w:rPr>
      </w:pPr>
      <w:r w:rsidRPr="00952068">
        <w:rPr>
          <w:rFonts w:ascii="Times New Roman" w:hAnsi="Times New Roman"/>
          <w:sz w:val="28"/>
          <w:szCs w:val="28"/>
        </w:rPr>
        <w:t xml:space="preserve">2.6. </w:t>
      </w:r>
      <w:bookmarkStart w:id="3" w:name="P136"/>
      <w:bookmarkEnd w:id="3"/>
      <w:r w:rsidRPr="00952068">
        <w:rPr>
          <w:rFonts w:ascii="Times New Roman" w:hAnsi="Times New Roman"/>
          <w:sz w:val="28"/>
          <w:szCs w:val="28"/>
        </w:rPr>
        <w:t>И</w:t>
      </w:r>
      <w:r w:rsidRPr="00952068">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2.6.1. Для получения муниципальной услуги заявителем представляется </w:t>
      </w:r>
      <w:hyperlink w:anchor="P414" w:history="1">
        <w:r w:rsidRPr="00952068">
          <w:rPr>
            <w:rFonts w:ascii="Times New Roman" w:hAnsi="Times New Roman" w:cs="Times New Roman"/>
            <w:sz w:val="28"/>
            <w:szCs w:val="28"/>
          </w:rPr>
          <w:t>заявление</w:t>
        </w:r>
      </w:hyperlink>
      <w:r w:rsidRPr="00952068">
        <w:rPr>
          <w:rFonts w:ascii="Times New Roman" w:hAnsi="Times New Roman" w:cs="Times New Roman"/>
          <w:sz w:val="28"/>
          <w:szCs w:val="28"/>
        </w:rPr>
        <w:t xml:space="preserve"> (согласно приложению № 1 к Регламенту) о предоставлении муниципальной услуги, поданное или направленное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форме электронного документа, подписанного электронной подписью в соответствии с требованиями Федерального </w:t>
      </w:r>
      <w:hyperlink r:id="rId15" w:history="1">
        <w:r w:rsidRPr="00952068">
          <w:rPr>
            <w:rFonts w:ascii="Times New Roman" w:hAnsi="Times New Roman" w:cs="Times New Roman"/>
            <w:sz w:val="28"/>
            <w:szCs w:val="28"/>
          </w:rPr>
          <w:t>закона</w:t>
        </w:r>
      </w:hyperlink>
      <w:r>
        <w:rPr>
          <w:rFonts w:ascii="Times New Roman" w:hAnsi="Times New Roman" w:cs="Times New Roman"/>
          <w:sz w:val="28"/>
          <w:szCs w:val="28"/>
        </w:rPr>
        <w:t xml:space="preserve"> от 06.04.2011 № 63-ФЗ «Об электронной подписи» </w:t>
      </w:r>
      <w:r w:rsidRPr="00952068">
        <w:rPr>
          <w:rFonts w:ascii="Times New Roman" w:hAnsi="Times New Roman" w:cs="Times New Roman"/>
          <w:sz w:val="28"/>
          <w:szCs w:val="28"/>
        </w:rPr>
        <w:t xml:space="preserve">(с последующими изменениями), </w:t>
      </w:r>
      <w:hyperlink r:id="rId16" w:history="1">
        <w:r w:rsidRPr="00952068">
          <w:rPr>
            <w:rFonts w:ascii="Times New Roman" w:hAnsi="Times New Roman" w:cs="Times New Roman"/>
            <w:sz w:val="28"/>
            <w:szCs w:val="28"/>
          </w:rPr>
          <w:t>постановления</w:t>
        </w:r>
      </w:hyperlink>
      <w:r w:rsidRPr="00952068">
        <w:rPr>
          <w:rFonts w:ascii="Times New Roman" w:hAnsi="Times New Roman" w:cs="Times New Roman"/>
          <w:sz w:val="28"/>
          <w:szCs w:val="28"/>
        </w:rPr>
        <w:t xml:space="preserve"> Пра</w:t>
      </w:r>
      <w:r>
        <w:rPr>
          <w:rFonts w:ascii="Times New Roman" w:hAnsi="Times New Roman" w:cs="Times New Roman"/>
          <w:sz w:val="28"/>
          <w:szCs w:val="28"/>
        </w:rPr>
        <w:t xml:space="preserve">вительства Российской Федерации </w:t>
      </w:r>
      <w:r w:rsidRPr="00952068">
        <w:rPr>
          <w:rFonts w:ascii="Times New Roman" w:hAnsi="Times New Roman" w:cs="Times New Roman"/>
          <w:sz w:val="28"/>
          <w:szCs w:val="28"/>
        </w:rPr>
        <w:t xml:space="preserve">от 25.01.2013 № 33 «Об использовании простой электронной подписи при оказании государственных и муниципальных услуг» (с последующими изменениями), </w:t>
      </w:r>
      <w:hyperlink r:id="rId17" w:history="1">
        <w:r w:rsidRPr="00952068">
          <w:rPr>
            <w:rFonts w:ascii="Times New Roman" w:hAnsi="Times New Roman" w:cs="Times New Roman"/>
            <w:sz w:val="28"/>
            <w:szCs w:val="28"/>
          </w:rPr>
          <w:t>постановления</w:t>
        </w:r>
      </w:hyperlink>
      <w:r w:rsidRPr="0095206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 последующими изменениями) и требованиями Федерального </w:t>
      </w:r>
      <w:hyperlink r:id="rId18" w:history="1">
        <w:r w:rsidRPr="00952068">
          <w:rPr>
            <w:rFonts w:ascii="Times New Roman" w:hAnsi="Times New Roman" w:cs="Times New Roman"/>
            <w:sz w:val="28"/>
            <w:szCs w:val="28"/>
          </w:rPr>
          <w:t>закона</w:t>
        </w:r>
      </w:hyperlink>
      <w:r w:rsidRPr="00952068">
        <w:rPr>
          <w:rFonts w:ascii="Times New Roman" w:hAnsi="Times New Roman" w:cs="Times New Roman"/>
          <w:sz w:val="28"/>
          <w:szCs w:val="28"/>
        </w:rPr>
        <w:t xml:space="preserve"> № 210-ФЗ, соответствующее положениям, определенным в </w:t>
      </w:r>
      <w:hyperlink r:id="rId19" w:history="1">
        <w:r w:rsidRPr="00952068">
          <w:rPr>
            <w:rFonts w:ascii="Times New Roman" w:hAnsi="Times New Roman" w:cs="Times New Roman"/>
            <w:sz w:val="28"/>
            <w:szCs w:val="28"/>
          </w:rPr>
          <w:t>статье 39.11</w:t>
        </w:r>
      </w:hyperlink>
      <w:r w:rsidRPr="00952068">
        <w:rPr>
          <w:rFonts w:ascii="Times New Roman" w:hAnsi="Times New Roman" w:cs="Times New Roman"/>
          <w:sz w:val="28"/>
          <w:szCs w:val="28"/>
        </w:rPr>
        <w:t xml:space="preserve"> ЗК РФ.</w:t>
      </w:r>
    </w:p>
    <w:p w:rsidR="00ED62D8" w:rsidRPr="00952068" w:rsidRDefault="00ED62D8" w:rsidP="006569A1">
      <w:pPr>
        <w:pStyle w:val="ConsPlusNormal"/>
        <w:ind w:firstLine="540"/>
        <w:jc w:val="both"/>
        <w:rPr>
          <w:rFonts w:ascii="Times New Roman" w:hAnsi="Times New Roman" w:cs="Times New Roman"/>
          <w:sz w:val="28"/>
          <w:szCs w:val="28"/>
        </w:rPr>
      </w:pPr>
      <w:bookmarkStart w:id="4" w:name="P137"/>
      <w:bookmarkEnd w:id="4"/>
      <w:r w:rsidRPr="00952068">
        <w:rPr>
          <w:rFonts w:ascii="Times New Roman" w:hAnsi="Times New Roman" w:cs="Times New Roman"/>
          <w:sz w:val="28"/>
          <w:szCs w:val="28"/>
        </w:rPr>
        <w:t xml:space="preserve">2.6.2. Для участия в аукционе заявитель представляет в установленный в </w:t>
      </w:r>
      <w:r w:rsidRPr="00952068">
        <w:rPr>
          <w:rFonts w:ascii="Times New Roman" w:hAnsi="Times New Roman" w:cs="Times New Roman"/>
          <w:sz w:val="28"/>
          <w:szCs w:val="28"/>
        </w:rPr>
        <w:lastRenderedPageBreak/>
        <w:t>извещении о проведении аукциона срок следующие документы:</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копии документов, удостоверяющих личность заявителя (для граждан);</w:t>
      </w:r>
    </w:p>
    <w:p w:rsidR="00ED62D8" w:rsidRPr="00952068" w:rsidRDefault="00ED62D8" w:rsidP="006569A1">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документы, подтверждающие внесение задатка.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Заявитель имеет право отозвать принятую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заявку на участие в аукционе до дня окончания срока приема заявок, уведомив об этом в письменной форме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которая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предусмотренные </w:t>
      </w:r>
      <w:hyperlink r:id="rId20" w:history="1">
        <w:r w:rsidRPr="00952068">
          <w:rPr>
            <w:rFonts w:ascii="Times New Roman" w:hAnsi="Times New Roman" w:cs="Times New Roman"/>
            <w:sz w:val="28"/>
            <w:szCs w:val="28"/>
          </w:rPr>
          <w:t>частью 4 статьи 18</w:t>
        </w:r>
      </w:hyperlink>
      <w:r w:rsidRPr="0095206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sidRPr="00952068">
          <w:rPr>
            <w:rFonts w:ascii="Times New Roman" w:hAnsi="Times New Roman" w:cs="Times New Roman"/>
            <w:sz w:val="28"/>
            <w:szCs w:val="28"/>
          </w:rPr>
          <w:t>частью 5 статьи 4</w:t>
        </w:r>
      </w:hyperlink>
      <w:r w:rsidRPr="00952068">
        <w:rPr>
          <w:rFonts w:ascii="Times New Roman" w:hAnsi="Times New Roman" w:cs="Times New Roman"/>
          <w:sz w:val="28"/>
          <w:szCs w:val="28"/>
        </w:rPr>
        <w:t xml:space="preserve"> указанного Федерального закона.</w:t>
      </w:r>
    </w:p>
    <w:p w:rsidR="00ED62D8" w:rsidRPr="00952068" w:rsidRDefault="00ED62D8">
      <w:pPr>
        <w:pStyle w:val="ConsPlusNormal"/>
        <w:ind w:firstLine="540"/>
        <w:jc w:val="both"/>
        <w:rPr>
          <w:rFonts w:ascii="Times New Roman" w:hAnsi="Times New Roman" w:cs="Times New Roman"/>
          <w:sz w:val="28"/>
          <w:szCs w:val="28"/>
        </w:rPr>
      </w:pPr>
      <w:bookmarkStart w:id="5" w:name="P143"/>
      <w:bookmarkEnd w:id="5"/>
      <w:r w:rsidRPr="00952068">
        <w:rPr>
          <w:rFonts w:ascii="Times New Roman" w:hAnsi="Times New Roman" w:cs="Times New Roman"/>
          <w:sz w:val="28"/>
          <w:szCs w:val="28"/>
        </w:rPr>
        <w:t>2.6.3. Администрация</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не вправе требовать представление иных документов, за исключением документов, указанных в </w:t>
      </w:r>
      <w:hyperlink w:anchor="P137" w:history="1">
        <w:r w:rsidRPr="00952068">
          <w:rPr>
            <w:rFonts w:ascii="Times New Roman" w:hAnsi="Times New Roman" w:cs="Times New Roman"/>
            <w:sz w:val="28"/>
            <w:szCs w:val="28"/>
          </w:rPr>
          <w:t>пункте 2.6.2</w:t>
        </w:r>
      </w:hyperlink>
      <w:r w:rsidRPr="00952068">
        <w:rPr>
          <w:rFonts w:ascii="Times New Roman" w:hAnsi="Times New Roman" w:cs="Times New Roman"/>
          <w:sz w:val="28"/>
          <w:szCs w:val="28"/>
        </w:rPr>
        <w:t xml:space="preserve"> настоящего Регламента. Администрация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2.6.4.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а) лично по адресу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lastRenderedPageBreak/>
        <w:t>б) посредством почтовой связи по адресу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в) в форме электронного документа, подписанного простой электронной подписью, посредством Регионального портала;</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г) на бумажном носителе через МФЦ;</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д) путем заполнения формы запроса, размещенной на официальном сайте Администрации в сети «Интернет»;</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е) путем направления электронного документа на официальную электронную почту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Образцы заполнения электронной формы заявления размещаются на официально сайте, Едином портале и Региональном портале с возможностью бесплатного копирования.</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При формировании заявления обеспечивается:</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б) возможность печати па бумажном носителе копии электронной формы заявления;</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62D8" w:rsidRPr="00952068" w:rsidRDefault="00ED62D8" w:rsidP="00ED5CB7">
      <w:pPr>
        <w:shd w:val="clear" w:color="auto" w:fill="FFFFFF"/>
        <w:spacing w:after="0"/>
        <w:ind w:firstLine="567"/>
        <w:jc w:val="both"/>
        <w:rPr>
          <w:rFonts w:ascii="Times New Roman" w:hAnsi="Times New Roman"/>
          <w:sz w:val="28"/>
          <w:szCs w:val="28"/>
        </w:rPr>
      </w:pPr>
      <w:r w:rsidRPr="00952068">
        <w:rPr>
          <w:rFonts w:ascii="Times New Roman" w:hAnsi="Times New Roman"/>
          <w:sz w:val="28"/>
          <w:szCs w:val="28"/>
        </w:rPr>
        <w:t>г) заполнение полей электронной формы заявления до начала ввода с</w:t>
      </w:r>
      <w:r w:rsidRPr="00ED5CB7">
        <w:rPr>
          <w:rFonts w:ascii="Times New Roman" w:hAnsi="Times New Roman"/>
          <w:sz w:val="28"/>
          <w:szCs w:val="28"/>
          <w:shd w:val="clear" w:color="auto" w:fill="FFFFFF"/>
        </w:rPr>
        <w:t>ведени</w:t>
      </w:r>
      <w:r>
        <w:rPr>
          <w:rFonts w:ascii="Times New Roman" w:hAnsi="Times New Roman"/>
          <w:sz w:val="28"/>
          <w:szCs w:val="28"/>
          <w:shd w:val="clear" w:color="auto" w:fill="FFFFFF"/>
        </w:rPr>
        <w:t>й</w:t>
      </w:r>
      <w:r w:rsidRPr="00952068">
        <w:rPr>
          <w:rFonts w:ascii="Times New Roman" w:hAnsi="Times New Roman"/>
          <w:sz w:val="28"/>
          <w:szCs w:val="28"/>
        </w:rPr>
        <w:t xml:space="preserve">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е)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Основания для отказа в приеме документов, указанных в </w:t>
      </w:r>
      <w:hyperlink w:anchor="P136" w:history="1">
        <w:r w:rsidRPr="00952068">
          <w:rPr>
            <w:rFonts w:ascii="Times New Roman" w:hAnsi="Times New Roman" w:cs="Times New Roman"/>
            <w:sz w:val="28"/>
            <w:szCs w:val="28"/>
          </w:rPr>
          <w:t>подпункте 2.6.1</w:t>
        </w:r>
      </w:hyperlink>
      <w:r w:rsidRPr="00952068">
        <w:rPr>
          <w:rFonts w:ascii="Times New Roman" w:hAnsi="Times New Roman" w:cs="Times New Roman"/>
          <w:sz w:val="28"/>
          <w:szCs w:val="28"/>
        </w:rPr>
        <w:t xml:space="preserve"> и </w:t>
      </w:r>
      <w:hyperlink w:anchor="P137" w:history="1">
        <w:r w:rsidRPr="00952068">
          <w:rPr>
            <w:rFonts w:ascii="Times New Roman" w:hAnsi="Times New Roman" w:cs="Times New Roman"/>
            <w:sz w:val="28"/>
            <w:szCs w:val="28"/>
          </w:rPr>
          <w:t>2.6.2 пункта 2.6</w:t>
        </w:r>
      </w:hyperlink>
      <w:r w:rsidRPr="00952068">
        <w:rPr>
          <w:rFonts w:ascii="Times New Roman" w:hAnsi="Times New Roman" w:cs="Times New Roman"/>
          <w:sz w:val="28"/>
          <w:szCs w:val="28"/>
        </w:rPr>
        <w:t xml:space="preserve"> Регламента и представленных в форме электронного документа: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а) если в результате проверки усиленной квалифицированной электронной подписи выявлено несоблюдение установленных Федеральным </w:t>
      </w:r>
      <w:hyperlink r:id="rId22" w:history="1">
        <w:r w:rsidRPr="00952068">
          <w:rPr>
            <w:rFonts w:ascii="Times New Roman" w:hAnsi="Times New Roman" w:cs="Times New Roman"/>
            <w:sz w:val="28"/>
            <w:szCs w:val="28"/>
          </w:rPr>
          <w:t>законом</w:t>
        </w:r>
      </w:hyperlink>
      <w:r w:rsidRPr="00952068">
        <w:rPr>
          <w:rFonts w:ascii="Times New Roman" w:hAnsi="Times New Roman" w:cs="Times New Roman"/>
          <w:sz w:val="28"/>
          <w:szCs w:val="28"/>
        </w:rPr>
        <w:t xml:space="preserve"> от 06.04.2011 № 63-ФЗ «Об электронной подписи» (с последующими изменениями) условий признания ее действительности.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Основания для отказа в приеме документов, указанных в </w:t>
      </w:r>
      <w:hyperlink w:anchor="P136" w:history="1">
        <w:r w:rsidRPr="00952068">
          <w:rPr>
            <w:rFonts w:ascii="Times New Roman" w:hAnsi="Times New Roman" w:cs="Times New Roman"/>
            <w:sz w:val="28"/>
            <w:szCs w:val="28"/>
          </w:rPr>
          <w:t>подпункте 2.6.1</w:t>
        </w:r>
      </w:hyperlink>
      <w:r w:rsidRPr="00952068">
        <w:rPr>
          <w:rFonts w:ascii="Times New Roman" w:hAnsi="Times New Roman" w:cs="Times New Roman"/>
          <w:sz w:val="28"/>
          <w:szCs w:val="28"/>
        </w:rPr>
        <w:t xml:space="preserve"> и </w:t>
      </w:r>
      <w:hyperlink w:anchor="P137" w:history="1">
        <w:r w:rsidRPr="00952068">
          <w:rPr>
            <w:rFonts w:ascii="Times New Roman" w:hAnsi="Times New Roman" w:cs="Times New Roman"/>
            <w:sz w:val="28"/>
            <w:szCs w:val="28"/>
          </w:rPr>
          <w:t>2.6.2 пункта 2.6</w:t>
        </w:r>
      </w:hyperlink>
      <w:r w:rsidRPr="00952068">
        <w:rPr>
          <w:rFonts w:ascii="Times New Roman" w:hAnsi="Times New Roman" w:cs="Times New Roman"/>
          <w:sz w:val="28"/>
          <w:szCs w:val="28"/>
        </w:rPr>
        <w:t xml:space="preserve"> Регламента и предоставленных на бумажном носителе, отсутствуют.</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Отказ в приеме документов, необходимых для предоставления муниципальной услуги, по иным основаниям не допускается.</w:t>
      </w:r>
    </w:p>
    <w:p w:rsidR="00ED62D8" w:rsidRPr="00952068" w:rsidRDefault="00ED62D8">
      <w:pPr>
        <w:pStyle w:val="ConsPlusNormal"/>
        <w:ind w:firstLine="540"/>
        <w:jc w:val="both"/>
        <w:rPr>
          <w:rFonts w:ascii="Times New Roman" w:hAnsi="Times New Roman" w:cs="Times New Roman"/>
          <w:sz w:val="28"/>
          <w:szCs w:val="28"/>
        </w:rPr>
      </w:pPr>
      <w:bookmarkStart w:id="6" w:name="P151"/>
      <w:bookmarkEnd w:id="6"/>
      <w:r w:rsidRPr="0095206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В предоставлении муниципальной услуги отказывается в следующих случаях:</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1) заявление и документы поданы с нарушением требований, установленных </w:t>
      </w:r>
      <w:hyperlink w:anchor="P137" w:history="1">
        <w:r w:rsidRPr="00952068">
          <w:rPr>
            <w:rFonts w:ascii="Times New Roman" w:hAnsi="Times New Roman" w:cs="Times New Roman"/>
            <w:sz w:val="28"/>
            <w:szCs w:val="28"/>
          </w:rPr>
          <w:t>подпунктом 2.6.2 пункта 2.6</w:t>
        </w:r>
      </w:hyperlink>
      <w:r w:rsidRPr="00952068">
        <w:rPr>
          <w:rFonts w:ascii="Times New Roman" w:hAnsi="Times New Roman" w:cs="Times New Roman"/>
          <w:sz w:val="28"/>
          <w:szCs w:val="28"/>
        </w:rPr>
        <w:t>. Регламента;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952068">
        <w:rPr>
          <w:rFonts w:ascii="Times New Roman" w:hAnsi="Times New Roman" w:cs="Times New Roman"/>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D62D8" w:rsidRPr="00952068" w:rsidRDefault="00ED62D8" w:rsidP="009A37C6">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D62D8" w:rsidRPr="00952068" w:rsidRDefault="00ED62D8" w:rsidP="008078EB">
      <w:pPr>
        <w:spacing w:after="0" w:line="240" w:lineRule="auto"/>
        <w:ind w:firstLine="567"/>
        <w:jc w:val="both"/>
        <w:rPr>
          <w:rFonts w:ascii="Times New Roman" w:hAnsi="Times New Roman"/>
          <w:sz w:val="28"/>
          <w:szCs w:val="28"/>
        </w:rPr>
      </w:pPr>
      <w:r w:rsidRPr="00952068">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D62D8" w:rsidRPr="00952068" w:rsidRDefault="00ED62D8" w:rsidP="008078EB">
      <w:pPr>
        <w:spacing w:after="0" w:line="240" w:lineRule="auto"/>
        <w:ind w:firstLine="567"/>
        <w:jc w:val="both"/>
        <w:rPr>
          <w:rFonts w:ascii="Times New Roman" w:hAnsi="Times New Roman"/>
          <w:sz w:val="28"/>
          <w:szCs w:val="28"/>
        </w:rPr>
      </w:pPr>
      <w:r w:rsidRPr="00952068">
        <w:rPr>
          <w:rFonts w:ascii="Times New Roman" w:hAnsi="Times New Roman"/>
          <w:sz w:val="28"/>
          <w:szCs w:val="28"/>
        </w:rPr>
        <w:t>7) земельный участок не отнесен к определенной категории земель;</w:t>
      </w:r>
    </w:p>
    <w:p w:rsidR="00ED62D8" w:rsidRPr="00952068" w:rsidRDefault="00ED62D8" w:rsidP="008078EB">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62D8" w:rsidRPr="00952068" w:rsidRDefault="00ED62D8" w:rsidP="008078EB">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952068">
          <w:rPr>
            <w:rFonts w:ascii="Times New Roman" w:hAnsi="Times New Roman"/>
            <w:sz w:val="28"/>
            <w:szCs w:val="28"/>
          </w:rPr>
          <w:t>статьей 39.36</w:t>
        </w:r>
      </w:hyperlink>
      <w:r w:rsidRPr="00952068">
        <w:rPr>
          <w:rFonts w:ascii="Times New Roman" w:hAnsi="Times New Roman"/>
          <w:sz w:val="28"/>
          <w:szCs w:val="28"/>
        </w:rPr>
        <w:t xml:space="preserve">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952068">
          <w:rPr>
            <w:rFonts w:ascii="Times New Roman" w:hAnsi="Times New Roman"/>
            <w:sz w:val="28"/>
            <w:szCs w:val="28"/>
          </w:rPr>
          <w:t>частью 11 статьи 55.32</w:t>
        </w:r>
      </w:hyperlink>
      <w:r w:rsidRPr="00952068">
        <w:rPr>
          <w:rFonts w:ascii="Times New Roman" w:hAnsi="Times New Roman"/>
          <w:sz w:val="28"/>
          <w:szCs w:val="28"/>
        </w:rPr>
        <w:t xml:space="preserve"> Градостроительного кодекса Российской Федерации;</w:t>
      </w:r>
    </w:p>
    <w:p w:rsidR="00ED62D8" w:rsidRPr="00952068" w:rsidRDefault="00ED62D8" w:rsidP="008078EB">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952068">
          <w:rPr>
            <w:rFonts w:ascii="Times New Roman" w:hAnsi="Times New Roman"/>
            <w:sz w:val="28"/>
            <w:szCs w:val="28"/>
          </w:rPr>
          <w:t>статьей 39.36</w:t>
        </w:r>
      </w:hyperlink>
      <w:r w:rsidRPr="00952068">
        <w:rPr>
          <w:rFonts w:ascii="Times New Roman" w:hAnsi="Times New Roman"/>
          <w:sz w:val="28"/>
          <w:szCs w:val="28"/>
        </w:rPr>
        <w:t xml:space="preserve"> Земельного кодекса РФ;</w:t>
      </w:r>
    </w:p>
    <w:p w:rsidR="00ED62D8" w:rsidRPr="00952068" w:rsidRDefault="00ED62D8" w:rsidP="008078EB">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11) земельный участок изъят из оборота, за исключением случаев, в которых в соответствии с федеральным законом изъятые из оборота </w:t>
      </w:r>
      <w:r w:rsidRPr="00952068">
        <w:rPr>
          <w:rFonts w:ascii="Times New Roman" w:hAnsi="Times New Roman" w:cs="Times New Roman"/>
          <w:sz w:val="28"/>
          <w:szCs w:val="28"/>
        </w:rPr>
        <w:lastRenderedPageBreak/>
        <w:t>земельные участки могут быть предметом договора аренды;</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 непредставление для участия в аукционе документов или представление недостоверных сведений;</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22) не</w:t>
      </w:r>
      <w:r>
        <w:rPr>
          <w:rFonts w:ascii="Times New Roman" w:hAnsi="Times New Roman" w:cs="Times New Roman"/>
          <w:sz w:val="28"/>
          <w:szCs w:val="28"/>
        </w:rPr>
        <w:t xml:space="preserve"> </w:t>
      </w:r>
      <w:r w:rsidRPr="00952068">
        <w:rPr>
          <w:rFonts w:ascii="Times New Roman" w:hAnsi="Times New Roman" w:cs="Times New Roman"/>
          <w:sz w:val="28"/>
          <w:szCs w:val="28"/>
        </w:rPr>
        <w:t>поступление задатка на дату рассмотрения заявок на участие в аукционе;</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24) наличие сведений о заявителе, об учредителях (участниках), о членах коллегиальных исполнительных органов заявителя, лицах, исполняющих </w:t>
      </w:r>
      <w:r w:rsidRPr="00952068">
        <w:rPr>
          <w:rFonts w:ascii="Times New Roman" w:hAnsi="Times New Roman" w:cs="Times New Roman"/>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25) по результатам аукциона заявитель не признан победителем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26) аукцион признан несостоявшимся и заявитель, признанный единственным участником аукциона, в течение тридцати дней со дня направления им проекта договора купли-продажи или проекта договора аренды земельного участка, не подписал и не представил в Администрацию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договор купли-продажи или аренды земельного участка.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Основания для приостановления предоставления муниципальной услуги отсутствуют.</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2.9. Размер платы, взимаемой с заявителя при предоставлении муниципальной услуги.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Муниципальная услуга предоставляется бесплатно.</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2.11. Срок регистрации заявления о предоставлении муниципальной услуги.</w:t>
      </w:r>
    </w:p>
    <w:p w:rsidR="00ED62D8" w:rsidRPr="00952068" w:rsidRDefault="00ED62D8" w:rsidP="009841ED">
      <w:pPr>
        <w:pStyle w:val="11"/>
        <w:spacing w:before="0" w:after="0" w:line="240" w:lineRule="auto"/>
        <w:ind w:firstLine="567"/>
        <w:rPr>
          <w:rFonts w:cs="Times New Roman"/>
          <w:sz w:val="28"/>
          <w:szCs w:val="28"/>
        </w:rPr>
      </w:pPr>
      <w:r w:rsidRPr="00952068">
        <w:rPr>
          <w:rFonts w:cs="Times New Roman"/>
          <w:sz w:val="28"/>
          <w:szCs w:val="28"/>
        </w:rPr>
        <w:t>Регистрация запроса заявителя о предоставлении муниципальной услуги, в том числе в электронной форме, осуществляется в день его получения.</w:t>
      </w:r>
    </w:p>
    <w:p w:rsidR="00ED62D8" w:rsidRPr="00952068" w:rsidRDefault="00ED62D8" w:rsidP="00EC2ADD">
      <w:pPr>
        <w:spacing w:after="0"/>
        <w:ind w:firstLine="567"/>
        <w:jc w:val="both"/>
        <w:rPr>
          <w:rFonts w:ascii="Times New Roman" w:hAnsi="Times New Roman"/>
          <w:sz w:val="28"/>
          <w:szCs w:val="28"/>
        </w:rPr>
      </w:pPr>
      <w:r w:rsidRPr="00952068">
        <w:rPr>
          <w:rFonts w:ascii="Times New Roman" w:hAnsi="Times New Roman"/>
          <w:sz w:val="28"/>
          <w:szCs w:val="28"/>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 Единого портала, официального сайта осуществляется в автоматическом режиме.</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62D8" w:rsidRPr="00952068" w:rsidRDefault="00ED62D8" w:rsidP="009841ED">
      <w:pPr>
        <w:pStyle w:val="ConsPlusNormal"/>
        <w:ind w:firstLine="540"/>
        <w:jc w:val="both"/>
        <w:rPr>
          <w:rFonts w:ascii="Times New Roman" w:hAnsi="Times New Roman" w:cs="Times New Roman"/>
          <w:spacing w:val="2"/>
          <w:sz w:val="28"/>
          <w:szCs w:val="28"/>
        </w:rPr>
      </w:pPr>
      <w:r w:rsidRPr="00952068">
        <w:rPr>
          <w:rFonts w:ascii="Times New Roman" w:hAnsi="Times New Roman" w:cs="Times New Roman"/>
          <w:sz w:val="28"/>
          <w:szCs w:val="28"/>
        </w:rPr>
        <w:t>З</w:t>
      </w:r>
      <w:r w:rsidRPr="00952068">
        <w:rPr>
          <w:rFonts w:ascii="Times New Roman" w:hAnsi="Times New Roman" w:cs="Times New Roman"/>
          <w:spacing w:val="2"/>
          <w:sz w:val="28"/>
          <w:szCs w:val="28"/>
          <w:shd w:val="clear" w:color="auto" w:fill="FFFFFF"/>
        </w:rPr>
        <w:t>дания, в котором располагаются помещения Администрации</w:t>
      </w:r>
      <w:r>
        <w:rPr>
          <w:rFonts w:ascii="Times New Roman" w:hAnsi="Times New Roman" w:cs="Times New Roman"/>
          <w:spacing w:val="2"/>
          <w:sz w:val="28"/>
          <w:szCs w:val="28"/>
          <w:shd w:val="clear" w:color="auto" w:fill="FFFFFF"/>
        </w:rPr>
        <w:t xml:space="preserve"> </w:t>
      </w:r>
      <w:r>
        <w:rPr>
          <w:rFonts w:ascii="Times New Roman" w:hAnsi="Times New Roman"/>
          <w:sz w:val="28"/>
          <w:szCs w:val="28"/>
        </w:rPr>
        <w:t>города Сердобска</w:t>
      </w:r>
      <w:r w:rsidRPr="00952068">
        <w:rPr>
          <w:rFonts w:ascii="Times New Roman" w:hAnsi="Times New Roman" w:cs="Times New Roman"/>
          <w:spacing w:val="2"/>
          <w:sz w:val="28"/>
          <w:szCs w:val="28"/>
          <w:shd w:val="clear" w:color="auto" w:fill="FFFFFF"/>
        </w:rPr>
        <w:t>, МФЦ должны быть расположены с учетом транспортной и пешеходной доступности для заявителей.</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pacing w:val="2"/>
          <w:sz w:val="28"/>
          <w:szCs w:val="28"/>
          <w:shd w:val="clear" w:color="auto" w:fill="FFFFFF"/>
        </w:rPr>
        <w:t>Помещения Администрации</w:t>
      </w:r>
      <w:r>
        <w:rPr>
          <w:rFonts w:ascii="Times New Roman" w:hAnsi="Times New Roman" w:cs="Times New Roman"/>
          <w:spacing w:val="2"/>
          <w:sz w:val="28"/>
          <w:szCs w:val="28"/>
          <w:shd w:val="clear" w:color="auto" w:fill="FFFFFF"/>
        </w:rPr>
        <w:t xml:space="preserve"> </w:t>
      </w:r>
      <w:r>
        <w:rPr>
          <w:rFonts w:ascii="Times New Roman" w:hAnsi="Times New Roman"/>
          <w:sz w:val="28"/>
          <w:szCs w:val="28"/>
        </w:rPr>
        <w:t>города Сердобска</w:t>
      </w:r>
      <w:r w:rsidRPr="00952068">
        <w:rPr>
          <w:rFonts w:ascii="Times New Roman" w:hAnsi="Times New Roman" w:cs="Times New Roman"/>
          <w:spacing w:val="2"/>
          <w:sz w:val="28"/>
          <w:szCs w:val="28"/>
          <w:shd w:val="clear" w:color="auto" w:fill="FFFFFF"/>
        </w:rPr>
        <w:t>,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2.13. Предоставление муниципальной услуги осуществляется в специально выделенных для этой цели помещениях.</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2.14. Помещения, в которых осуществляется предоставление муниципальной услуги, оборудуются:</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lastRenderedPageBreak/>
        <w:t>- информационными стендами, содержащими визуальную и текстовую информацию;</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стульями и столами для возможности оформления документов.</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2.15. Количество мест ожидания определяется исходя из фактической нагрузки и возможностей для их размещения в здании.</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2.16. Места для заполнения документов оборудуются стульями, столами (стойками) и обеспечиваются бланками заявлений и образцами их заполнения.</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2.17. Кабинеты приема заявителей должны иметь информационные таблички (вывески) с указанием:</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номера кабинета;</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фамилии, имени, отчества и должности специалиста.</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2.19.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sz w:val="28"/>
          <w:szCs w:val="28"/>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xml:space="preserve">,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Вход и выход из помещения для предоставления муниципальной услуги оборудуются соответствующими указателями с автономными источниками </w:t>
      </w:r>
      <w:r w:rsidRPr="00952068">
        <w:rPr>
          <w:rFonts w:ascii="Times New Roman" w:hAnsi="Times New Roman" w:cs="Times New Roman"/>
          <w:sz w:val="28"/>
          <w:szCs w:val="28"/>
        </w:rPr>
        <w:lastRenderedPageBreak/>
        <w:t>бесперебойного питания.</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952068">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color w:val="000000"/>
          <w:sz w:val="28"/>
          <w:szCs w:val="28"/>
        </w:rPr>
        <w:t>, МФЦ.</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color w:val="000000"/>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color w:val="000000"/>
          <w:sz w:val="28"/>
          <w:szCs w:val="28"/>
        </w:rPr>
        <w:t>Специалисты 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color w:val="000000"/>
          <w:sz w:val="28"/>
          <w:szCs w:val="28"/>
        </w:rPr>
        <w:t>, МФЦ оказывают помощь инвалидам в преодолении барьеров, мешающих получению ими услуг наравне с другими лицами.</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color w:val="000000"/>
          <w:sz w:val="28"/>
          <w:szCs w:val="28"/>
        </w:rPr>
        <w:t>Рабочее место специалиста 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color w:val="000000"/>
          <w:sz w:val="28"/>
          <w:szCs w:val="28"/>
        </w:rPr>
        <w:t>, МФЦ</w:t>
      </w:r>
      <w:r w:rsidRPr="00952068">
        <w:rPr>
          <w:rFonts w:ascii="Times New Roman" w:hAnsi="Times New Roman" w:cs="Times New Roman"/>
          <w:color w:val="FF0000"/>
          <w:sz w:val="28"/>
          <w:szCs w:val="28"/>
        </w:rPr>
        <w:t xml:space="preserve"> </w:t>
      </w:r>
      <w:r w:rsidRPr="00952068">
        <w:rPr>
          <w:rFonts w:ascii="Times New Roman" w:hAnsi="Times New Roman" w:cs="Times New Roman"/>
          <w:sz w:val="28"/>
          <w:szCs w:val="28"/>
        </w:rPr>
        <w:t>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Специалисты </w:t>
      </w:r>
      <w:r w:rsidRPr="00952068">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color w:val="000000"/>
          <w:sz w:val="28"/>
          <w:szCs w:val="28"/>
        </w:rPr>
        <w:t>, МФЦ</w:t>
      </w:r>
      <w:r w:rsidRPr="00952068">
        <w:rPr>
          <w:rFonts w:ascii="Times New Roman" w:hAnsi="Times New Roman" w:cs="Times New Roman"/>
          <w:sz w:val="28"/>
          <w:szCs w:val="28"/>
        </w:rPr>
        <w:t xml:space="preserve"> обеспечиваются личными нагрудными карточками (бейджами) с указанием фамилии, имени, отчества и должности.</w:t>
      </w:r>
    </w:p>
    <w:p w:rsidR="00ED62D8" w:rsidRPr="00952068" w:rsidRDefault="00ED62D8" w:rsidP="009841ED">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2.20. Показатели доступности и качества предоставления муниципальной услуги.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2.20.1. Показателями доступности предоставления муниципальной услуги являются:</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транспортная доступность к месту предоставления муниципальной услуги;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в информационно-телекоммуникационной сети «Интернет», на Едином портале или на Региональном портале;</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lastRenderedPageBreak/>
        <w:t>- размещение информации о порядке предоставления муниципальной услуги в средствах массовой информации;</w:t>
      </w:r>
    </w:p>
    <w:p w:rsidR="00ED62D8" w:rsidRPr="00952068" w:rsidRDefault="00ED62D8" w:rsidP="008E133B">
      <w:pPr>
        <w:spacing w:after="0"/>
        <w:ind w:firstLine="567"/>
        <w:jc w:val="both"/>
        <w:rPr>
          <w:rFonts w:ascii="Times New Roman" w:hAnsi="Times New Roman"/>
          <w:sz w:val="28"/>
          <w:szCs w:val="28"/>
        </w:rPr>
      </w:pPr>
      <w:r w:rsidRPr="00952068">
        <w:rPr>
          <w:rFonts w:ascii="Times New Roman" w:hAnsi="Times New Roman"/>
          <w:sz w:val="28"/>
          <w:szCs w:val="28"/>
        </w:rPr>
        <w:t>- возможность получения заявителем информации о ходе предоставления муниципальной услуги с использованием Единого портала, Регионального портала, официального сайта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2.20.2. Показателями качества предоставления муниципальной услуги являются:</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отсутствие очередей при приеме и выдаче документов заявителям (их представителям);</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отсутствие нарушений сроков предоставления муниципальной услуги;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отсутствие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отсутствие обоснованных жалоб на некорректное, невнимательное отношение муниципальных служащих, оказывающих муниципальную услугу, к заявителям (их представителям).</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2.21. 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осуществляется без участия заявителя в порядке и сроки, установленные нормативными правовыми актами и соглашением о взаимодействии.</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по выбору заявителя:</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путем заполнения формы запроса через личный кабинет в Едином портале и (или) Региональном портале;</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путем направления электронного документа в Администрацию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на официальную электронную почту.</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Администрацией</w:t>
      </w:r>
      <w:r w:rsidRPr="0039573D">
        <w:rPr>
          <w:rFonts w:ascii="Times New Roman" w:hAnsi="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в виде бумажного документа, который направляется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заявителю посредством почтового отправления;</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в виде электронного документа, размещенного на официальном сайте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ссылка на который направляется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заявителю посредством электронной почты;</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в виде электронного документа, который направляется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заявителю посредством электронной почты.</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lastRenderedPageBreak/>
        <w:t>Заявление в форме электронного документа подписывается по выбору заявителя (если заявителем является физическое лицо):</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электронной подписью заявителя;</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усиленной квалифицированной электронной подписью заявителя.</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лица, действующего от имени юридического лица без доверенности;</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на Едином портале или на Региональном портале, а также, если заявление подписано усиленной квалифицированной электронной подписью.</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Получение заявления и прилагаемых к нему документов подтверждается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путем направления заявителю уведомления, содержащего входящий регистрационный номер заявления, дату получения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Заявление, представленное с нарушением указанного порядка, не рассматривается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Не позднее пяти рабочих дней со дня представления такого заявления Администрация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Примерная форма заявления в электронной форме размещается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на официальном сайте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с возможностью бесплатного копирования.</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Заявления и прилагаемые к ним документы предоставляются в Администрацию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в форме электронных документов путем </w:t>
      </w:r>
      <w:r w:rsidRPr="00952068">
        <w:rPr>
          <w:rFonts w:ascii="Times New Roman" w:hAnsi="Times New Roman" w:cs="Times New Roman"/>
          <w:sz w:val="28"/>
          <w:szCs w:val="28"/>
        </w:rPr>
        <w:lastRenderedPageBreak/>
        <w:t>заполнения формы запроса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Заявления представляются в Администрацию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Документы, которые предоставляются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ED62D8" w:rsidRPr="00952068" w:rsidRDefault="00ED62D8" w:rsidP="006A60EC">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D62D8" w:rsidRPr="00952068" w:rsidRDefault="00ED62D8" w:rsidP="003F534F">
      <w:pPr>
        <w:spacing w:after="0"/>
        <w:ind w:firstLine="567"/>
        <w:jc w:val="both"/>
        <w:rPr>
          <w:rFonts w:ascii="Times New Roman" w:hAnsi="Times New Roman"/>
          <w:sz w:val="28"/>
          <w:szCs w:val="28"/>
        </w:rPr>
      </w:pPr>
      <w:r w:rsidRPr="00952068">
        <w:rPr>
          <w:rFonts w:ascii="Times New Roman" w:hAnsi="Times New Roman"/>
          <w:sz w:val="28"/>
          <w:szCs w:val="28"/>
        </w:rPr>
        <w:t>Заявитель имеет возможность получения информации о ходе выполнения заявления (предоставления муниципальной услуги).</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2.20.3. При предоставлении муниципальной услуги в электронной форме посредством Регионального портала заявителю обеспечивается:</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а) получение информации о порядке и сроках предоставления услуги;</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б) формирование заявления о предоставлении муниципальной услуги;</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в) прием и регистрация заявления и иных документов, необходимых для предоставления услуги;</w:t>
      </w:r>
    </w:p>
    <w:p w:rsidR="00ED62D8" w:rsidRPr="00952068" w:rsidRDefault="00ED62D8" w:rsidP="00BC0FD4">
      <w:pPr>
        <w:spacing w:after="0"/>
        <w:ind w:firstLine="567"/>
        <w:jc w:val="both"/>
        <w:rPr>
          <w:rFonts w:ascii="Times New Roman" w:hAnsi="Times New Roman"/>
          <w:sz w:val="28"/>
          <w:szCs w:val="28"/>
        </w:rPr>
      </w:pPr>
      <w:r w:rsidRPr="00952068">
        <w:rPr>
          <w:rFonts w:ascii="Times New Roman" w:hAnsi="Times New Roman"/>
          <w:sz w:val="28"/>
          <w:szCs w:val="28"/>
        </w:rPr>
        <w:t>г) получение сведений о ходе выполнения заявления;</w:t>
      </w:r>
    </w:p>
    <w:p w:rsidR="00ED62D8" w:rsidRPr="00952068" w:rsidRDefault="00ED62D8" w:rsidP="00FB2104">
      <w:pPr>
        <w:spacing w:after="0"/>
        <w:ind w:firstLine="567"/>
        <w:jc w:val="both"/>
        <w:rPr>
          <w:rFonts w:ascii="Times New Roman" w:hAnsi="Times New Roman"/>
          <w:sz w:val="28"/>
          <w:szCs w:val="28"/>
        </w:rPr>
      </w:pPr>
      <w:r w:rsidRPr="00952068">
        <w:rPr>
          <w:rFonts w:ascii="Times New Roman" w:hAnsi="Times New Roman"/>
          <w:sz w:val="28"/>
          <w:szCs w:val="28"/>
        </w:rPr>
        <w:t>д) досудебное (внесудебное) обжалование решений и действий (бездействия)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xml:space="preserve">, должностного лица </w:t>
      </w:r>
      <w:r w:rsidRPr="00952068">
        <w:rPr>
          <w:rFonts w:ascii="Times New Roman" w:hAnsi="Times New Roman"/>
          <w:sz w:val="28"/>
          <w:szCs w:val="28"/>
          <w:lang w:eastAsia="ru-RU"/>
        </w:rPr>
        <w:t xml:space="preserve">или муниципального служащего </w:t>
      </w:r>
      <w:r w:rsidRPr="00952068">
        <w:rPr>
          <w:rFonts w:ascii="Times New Roman" w:hAnsi="Times New Roman"/>
          <w:sz w:val="28"/>
          <w:szCs w:val="28"/>
        </w:rPr>
        <w:t>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BC7A5F">
      <w:pPr>
        <w:ind w:firstLine="567"/>
        <w:jc w:val="both"/>
        <w:rPr>
          <w:rFonts w:ascii="Times New Roman" w:hAnsi="Times New Roman"/>
          <w:sz w:val="28"/>
          <w:szCs w:val="28"/>
        </w:rPr>
      </w:pPr>
      <w:r w:rsidRPr="00952068">
        <w:rPr>
          <w:rFonts w:ascii="Times New Roman" w:hAnsi="Times New Roman"/>
          <w:sz w:val="28"/>
          <w:szCs w:val="28"/>
        </w:rPr>
        <w:t xml:space="preserve">Информация о ходе предоставления муниципальной услуги направляется заявителю Администрацией </w:t>
      </w:r>
      <w:r>
        <w:rPr>
          <w:rFonts w:ascii="Times New Roman" w:hAnsi="Times New Roman"/>
          <w:sz w:val="28"/>
          <w:szCs w:val="28"/>
        </w:rPr>
        <w:t>города Сердобска</w:t>
      </w:r>
      <w:r w:rsidRPr="00952068">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p w:rsidR="00ED62D8" w:rsidRDefault="00ED62D8" w:rsidP="00330199">
      <w:pPr>
        <w:pStyle w:val="ConsPlusNormal"/>
        <w:jc w:val="center"/>
        <w:outlineLvl w:val="1"/>
        <w:rPr>
          <w:rFonts w:ascii="Times New Roman" w:hAnsi="Times New Roman" w:cs="Times New Roman"/>
          <w:sz w:val="28"/>
          <w:szCs w:val="28"/>
        </w:rPr>
      </w:pPr>
      <w:r w:rsidRPr="00952068">
        <w:rPr>
          <w:rFonts w:ascii="Times New Roman" w:hAnsi="Times New Roman" w:cs="Times New Roman"/>
          <w:sz w:val="28"/>
          <w:szCs w:val="28"/>
        </w:rPr>
        <w:lastRenderedPageBreak/>
        <w:t>3. Состав, последовательность и сроки выполнения</w:t>
      </w:r>
      <w:r>
        <w:rPr>
          <w:rFonts w:ascii="Times New Roman" w:hAnsi="Times New Roman" w:cs="Times New Roman"/>
          <w:sz w:val="28"/>
          <w:szCs w:val="28"/>
        </w:rPr>
        <w:t xml:space="preserve"> </w:t>
      </w:r>
      <w:r w:rsidRPr="00952068">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952068">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952068">
        <w:rPr>
          <w:rFonts w:ascii="Times New Roman" w:hAnsi="Times New Roman" w:cs="Times New Roman"/>
          <w:sz w:val="28"/>
          <w:szCs w:val="28"/>
        </w:rPr>
        <w:t xml:space="preserve">административных процедур в электронной форме, </w:t>
      </w:r>
    </w:p>
    <w:p w:rsidR="00ED62D8" w:rsidRDefault="00ED62D8" w:rsidP="00330199">
      <w:pPr>
        <w:pStyle w:val="ConsPlusNormal"/>
        <w:jc w:val="center"/>
        <w:outlineLvl w:val="1"/>
        <w:rPr>
          <w:rFonts w:ascii="Times New Roman" w:hAnsi="Times New Roman" w:cs="Times New Roman"/>
          <w:sz w:val="28"/>
          <w:szCs w:val="28"/>
        </w:rPr>
      </w:pPr>
      <w:r w:rsidRPr="00952068">
        <w:rPr>
          <w:rFonts w:ascii="Times New Roman" w:hAnsi="Times New Roman" w:cs="Times New Roman"/>
          <w:sz w:val="28"/>
          <w:szCs w:val="28"/>
        </w:rPr>
        <w:t>а</w:t>
      </w:r>
      <w:r>
        <w:rPr>
          <w:rFonts w:ascii="Times New Roman" w:hAnsi="Times New Roman" w:cs="Times New Roman"/>
          <w:sz w:val="28"/>
          <w:szCs w:val="28"/>
        </w:rPr>
        <w:t xml:space="preserve"> </w:t>
      </w:r>
      <w:r w:rsidRPr="00952068">
        <w:rPr>
          <w:rFonts w:ascii="Times New Roman" w:hAnsi="Times New Roman" w:cs="Times New Roman"/>
          <w:sz w:val="28"/>
          <w:szCs w:val="28"/>
        </w:rPr>
        <w:t>также особенности выполнения административных процедур</w:t>
      </w:r>
      <w:r>
        <w:rPr>
          <w:rFonts w:ascii="Times New Roman" w:hAnsi="Times New Roman" w:cs="Times New Roman"/>
          <w:sz w:val="28"/>
          <w:szCs w:val="28"/>
        </w:rPr>
        <w:t xml:space="preserve"> </w:t>
      </w:r>
    </w:p>
    <w:p w:rsidR="00ED62D8" w:rsidRPr="00952068" w:rsidRDefault="00ED62D8" w:rsidP="00330199">
      <w:pPr>
        <w:pStyle w:val="ConsPlusNormal"/>
        <w:jc w:val="center"/>
        <w:outlineLvl w:val="1"/>
        <w:rPr>
          <w:rFonts w:ascii="Times New Roman" w:hAnsi="Times New Roman" w:cs="Times New Roman"/>
          <w:sz w:val="28"/>
          <w:szCs w:val="28"/>
        </w:rPr>
      </w:pPr>
      <w:r w:rsidRPr="00952068">
        <w:rPr>
          <w:rFonts w:ascii="Times New Roman" w:hAnsi="Times New Roman" w:cs="Times New Roman"/>
          <w:sz w:val="28"/>
          <w:szCs w:val="28"/>
        </w:rPr>
        <w:t>в многофункциональных центрах</w:t>
      </w:r>
    </w:p>
    <w:p w:rsidR="00ED62D8" w:rsidRPr="00952068" w:rsidRDefault="00ED62D8">
      <w:pPr>
        <w:pStyle w:val="ConsPlusNormal"/>
        <w:jc w:val="both"/>
        <w:rPr>
          <w:rFonts w:ascii="Times New Roman" w:hAnsi="Times New Roman" w:cs="Times New Roman"/>
          <w:sz w:val="28"/>
          <w:szCs w:val="28"/>
        </w:rPr>
      </w:pP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3.1. Исчерпывающий перечень административных процедур.</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3.1.1. прием и регистрация заявления, в том числе и в электронной форме, необходимого для предоставления муниципальной услуги, проверка действительности усиленной квалифицированной электронной подписи или отказ в приеме заявления и направление заявителю уведомления об этом в электронной форме;</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3.1.2. рассмотрение представленного заявителем заявления и подготовка проекта постановления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3.1.3. согласование и принятие постановления Администрации о проведении аукциона либо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3.1.4. проведение аукциона по продаже земельного участка или аукциона на право заключения договора аренды земельного участка, направление заявителям уведомления о принятых в отношении них решениях, направление победителю аукциона протокола о результатах аукциона,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3.2. Описание последовательности действий при предоставлении муниципальной услуги, в том числе в электронном виде.</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3.2.1. Прием и регистрация заявления, в том числе и в электронной форме, необходимого для предоставления муниципальной услуги, проверка действительности усиленной квалифицированной электронной подписи или отказ в приеме заявления и направление заявителю уведомления об этом в электронной форме.</w:t>
      </w:r>
    </w:p>
    <w:p w:rsidR="00ED62D8" w:rsidRPr="00952068" w:rsidRDefault="00ED62D8" w:rsidP="00A04B99">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Основанием для начала административной процедуры является поступление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rsidP="00A04B99">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Специалист Администрации</w:t>
      </w:r>
      <w:r w:rsidRPr="00330199">
        <w:rPr>
          <w:rFonts w:ascii="Times New Roman" w:hAnsi="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ответственный за регистрацию входящих документов, принимает заявление в письменном виде лично или по почте, а также в электронной форме и регистрирует его в Журнале регистрации входящей корреспонденции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в день поступления.</w:t>
      </w:r>
    </w:p>
    <w:p w:rsidR="00ED62D8" w:rsidRPr="00952068" w:rsidRDefault="00ED62D8" w:rsidP="00A04B99">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Если заявление о предоставлении муниципальной услуги поступило в электронной форме, 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ответственный за регистрацию входящих документов, направляет заявителю уведомление, содержащее входящий регистрационный номер заявления, дату </w:t>
      </w:r>
      <w:r w:rsidRPr="00952068">
        <w:rPr>
          <w:rFonts w:ascii="Times New Roman" w:hAnsi="Times New Roman" w:cs="Times New Roman"/>
          <w:sz w:val="28"/>
          <w:szCs w:val="28"/>
        </w:rPr>
        <w:lastRenderedPageBreak/>
        <w:t>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rsidP="00A04B99">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и передача зарегистрированного заявления и прилагаемых к нему документов Главе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(далее – Глава администрации).</w:t>
      </w:r>
    </w:p>
    <w:p w:rsidR="00ED62D8" w:rsidRPr="00952068" w:rsidRDefault="00ED62D8" w:rsidP="00A04B99">
      <w:pPr>
        <w:spacing w:after="0"/>
        <w:ind w:firstLine="567"/>
        <w:jc w:val="both"/>
        <w:rPr>
          <w:rFonts w:ascii="Times New Roman" w:hAnsi="Times New Roman"/>
          <w:sz w:val="28"/>
          <w:szCs w:val="28"/>
        </w:rPr>
      </w:pPr>
      <w:r w:rsidRPr="00952068">
        <w:rPr>
          <w:rFonts w:ascii="Times New Roman" w:hAnsi="Times New Roman"/>
          <w:sz w:val="28"/>
          <w:szCs w:val="28"/>
        </w:rPr>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w:t>
      </w:r>
      <w:r w:rsidRPr="00952068">
        <w:rPr>
          <w:rFonts w:ascii="Times New Roman" w:hAnsi="Times New Roman"/>
          <w:i/>
          <w:sz w:val="28"/>
          <w:szCs w:val="28"/>
        </w:rPr>
        <w:t>в случае поступления заявления, подписанного усиленной квалифицированной электронной подписью, включается при необходимости</w:t>
      </w:r>
      <w:r w:rsidRPr="00952068">
        <w:rPr>
          <w:rFonts w:ascii="Times New Roman" w:hAnsi="Times New Roman"/>
          <w:sz w:val="28"/>
          <w:szCs w:val="28"/>
        </w:rPr>
        <w:t>), а также наличия оснований для отказа в приеме заявления, указанных в пункте 2.7. Регламента.</w:t>
      </w:r>
    </w:p>
    <w:p w:rsidR="00ED62D8" w:rsidRPr="00952068" w:rsidRDefault="00ED62D8" w:rsidP="00A04B99">
      <w:pPr>
        <w:spacing w:after="0"/>
        <w:ind w:firstLine="567"/>
        <w:jc w:val="both"/>
        <w:rPr>
          <w:rFonts w:ascii="Times New Roman" w:hAnsi="Times New Roman"/>
          <w:sz w:val="28"/>
          <w:szCs w:val="28"/>
        </w:rPr>
      </w:pPr>
      <w:r w:rsidRPr="00952068">
        <w:rPr>
          <w:rFonts w:ascii="Times New Roman" w:hAnsi="Times New Roman"/>
          <w:sz w:val="28"/>
          <w:szCs w:val="28"/>
        </w:rPr>
        <w:t>При наличии оснований для отказа в приеме заявления заявителю направляется письмо об отказе в приеме к рассмотрению заявления.</w:t>
      </w:r>
    </w:p>
    <w:p w:rsidR="00ED62D8" w:rsidRPr="00952068" w:rsidRDefault="00ED62D8" w:rsidP="00A04B99">
      <w:pPr>
        <w:spacing w:after="0"/>
        <w:ind w:firstLine="567"/>
        <w:jc w:val="both"/>
        <w:rPr>
          <w:rFonts w:ascii="Times New Roman" w:hAnsi="Times New Roman"/>
          <w:sz w:val="28"/>
          <w:szCs w:val="28"/>
        </w:rPr>
      </w:pPr>
      <w:r w:rsidRPr="00952068">
        <w:rPr>
          <w:rFonts w:ascii="Times New Roman" w:hAnsi="Times New Roman"/>
          <w:sz w:val="28"/>
          <w:szCs w:val="28"/>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ED62D8" w:rsidRPr="00952068" w:rsidRDefault="00ED62D8" w:rsidP="00A04B99">
      <w:pPr>
        <w:spacing w:after="0"/>
        <w:ind w:firstLine="567"/>
        <w:jc w:val="both"/>
        <w:rPr>
          <w:rFonts w:ascii="Times New Roman" w:hAnsi="Times New Roman"/>
          <w:sz w:val="28"/>
          <w:szCs w:val="28"/>
        </w:rPr>
      </w:pPr>
      <w:r w:rsidRPr="00952068">
        <w:rPr>
          <w:rFonts w:ascii="Times New Roman" w:hAnsi="Times New Roman"/>
          <w:sz w:val="28"/>
          <w:szCs w:val="28"/>
        </w:rP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ED62D8" w:rsidRPr="00952068" w:rsidRDefault="00ED62D8" w:rsidP="00A04B99">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Максимальный срок выполнения административного действия - в день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rsidP="00FB2104">
      <w:pPr>
        <w:spacing w:after="0"/>
        <w:ind w:firstLine="567"/>
        <w:jc w:val="both"/>
        <w:rPr>
          <w:rFonts w:ascii="Times New Roman" w:hAnsi="Times New Roman"/>
          <w:b/>
          <w:sz w:val="28"/>
          <w:szCs w:val="28"/>
          <w:u w:val="single"/>
        </w:rPr>
      </w:pPr>
      <w:r w:rsidRPr="00952068">
        <w:rPr>
          <w:rFonts w:ascii="Times New Roman" w:hAnsi="Times New Roman"/>
          <w:sz w:val="28"/>
          <w:szCs w:val="28"/>
        </w:rPr>
        <w:t xml:space="preserve">Результат выполнения административной процедуры: направление Специалистом администрации заявления Главе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с одновременным уведомлением заявителя о принятии заявления к рассмотрению, либо направление заявителю уведомления об отказе в приеме его к рассмотрению</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3.2.2. Рассмотрение представленного заявителем заявления и подготовка проекта постановления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Специалисту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который:</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подготавливает и направляет запросы в порядке межведомственного взаимодействия в случае отсутствия документов, указанных в </w:t>
      </w:r>
      <w:hyperlink w:anchor="P143" w:history="1">
        <w:r w:rsidRPr="00952068">
          <w:rPr>
            <w:rFonts w:ascii="Times New Roman" w:hAnsi="Times New Roman" w:cs="Times New Roman"/>
            <w:sz w:val="28"/>
            <w:szCs w:val="28"/>
          </w:rPr>
          <w:t>подпункте 2.6.3 пункта 2.6</w:t>
        </w:r>
      </w:hyperlink>
      <w:r w:rsidRPr="00952068">
        <w:rPr>
          <w:rFonts w:ascii="Times New Roman" w:hAnsi="Times New Roman" w:cs="Times New Roman"/>
          <w:sz w:val="28"/>
          <w:szCs w:val="28"/>
        </w:rPr>
        <w:t xml:space="preserve"> Регламента;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рассматривает заявление и прилагаемые к нему документы на предмет соответствия требованиям, установленным </w:t>
      </w:r>
      <w:hyperlink w:anchor="P137" w:history="1">
        <w:r w:rsidRPr="00952068">
          <w:rPr>
            <w:rFonts w:ascii="Times New Roman" w:hAnsi="Times New Roman" w:cs="Times New Roman"/>
            <w:sz w:val="28"/>
            <w:szCs w:val="28"/>
          </w:rPr>
          <w:t>подпунктом 2.6.2 пункта 2.6</w:t>
        </w:r>
      </w:hyperlink>
      <w:r w:rsidRPr="00952068">
        <w:rPr>
          <w:rFonts w:ascii="Times New Roman" w:hAnsi="Times New Roman" w:cs="Times New Roman"/>
          <w:sz w:val="28"/>
          <w:szCs w:val="28"/>
        </w:rPr>
        <w:t xml:space="preserve"> Регламента, </w:t>
      </w:r>
      <w:hyperlink r:id="rId26" w:history="1">
        <w:r w:rsidRPr="00952068">
          <w:rPr>
            <w:rFonts w:ascii="Times New Roman" w:hAnsi="Times New Roman" w:cs="Times New Roman"/>
            <w:sz w:val="28"/>
            <w:szCs w:val="28"/>
          </w:rPr>
          <w:t>статье 39.11</w:t>
        </w:r>
      </w:hyperlink>
      <w:r w:rsidRPr="00952068">
        <w:rPr>
          <w:rFonts w:ascii="Times New Roman" w:hAnsi="Times New Roman" w:cs="Times New Roman"/>
          <w:sz w:val="28"/>
          <w:szCs w:val="28"/>
        </w:rPr>
        <w:t xml:space="preserve"> ЗК РФ;</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 готовит проект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о проведении аукциона либо проект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 В проекте постановления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об отказе в проведении аукциона должно быть указано основание отказа, предусмотренное </w:t>
      </w:r>
      <w:hyperlink w:anchor="P151" w:history="1">
        <w:r w:rsidRPr="00952068">
          <w:rPr>
            <w:rFonts w:ascii="Times New Roman" w:hAnsi="Times New Roman" w:cs="Times New Roman"/>
            <w:sz w:val="28"/>
            <w:szCs w:val="28"/>
          </w:rPr>
          <w:t>пунктом 2.</w:t>
        </w:r>
      </w:hyperlink>
      <w:r w:rsidRPr="00952068">
        <w:rPr>
          <w:rFonts w:ascii="Times New Roman" w:hAnsi="Times New Roman" w:cs="Times New Roman"/>
          <w:sz w:val="28"/>
          <w:szCs w:val="28"/>
        </w:rPr>
        <w:t>7 Регламента.</w:t>
      </w:r>
    </w:p>
    <w:p w:rsidR="00ED62D8" w:rsidRPr="00952068" w:rsidRDefault="00ED62D8" w:rsidP="00057506">
      <w:pPr>
        <w:autoSpaceDE w:val="0"/>
        <w:autoSpaceDN w:val="0"/>
        <w:adjustRightInd w:val="0"/>
        <w:spacing w:after="0" w:line="240" w:lineRule="auto"/>
        <w:ind w:firstLine="540"/>
        <w:jc w:val="both"/>
        <w:rPr>
          <w:rFonts w:ascii="Times New Roman" w:hAnsi="Times New Roman"/>
          <w:sz w:val="28"/>
          <w:szCs w:val="28"/>
        </w:rPr>
      </w:pPr>
      <w:r w:rsidRPr="00952068">
        <w:rPr>
          <w:rFonts w:ascii="Times New Roman" w:hAnsi="Times New Roman"/>
          <w:sz w:val="28"/>
          <w:szCs w:val="28"/>
        </w:rPr>
        <w:t>Максимальный срок выполнения административного действия - 5 рабочих дней со дня поступления заявления в Администрацию</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3.2.3. Согласование и принятие постановления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о проведении аукциона либо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Основанием для начала согласования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о проведении аукциона либо решения об отказе в проведении аукциона является подготовленный проект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о проведении аукциона либо проект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Подготовленный проект постановления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для принятия решения. Подписанное постановление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направляется ответственному Специалисту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для регистрации.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Основанием для принятия проекта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 проведении аукциона является отсутствие оснований для отказа в предоставлении муниципальной услуги, предусмотренных в пункте 2.8. Регламента.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Результатом административного действия является постановление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о проведении аукциона либо постановление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Способом фиксации результата является оформление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о проведении аукциона либо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Принятое постановление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о проведении аукциона либо постановление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об отказе в проведении аукциона направляется заявителю в течение 3 (трех) календарных дней со дня его принятия заказным письмом с приложением представленных им документов.</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Максимальный срок выполнения административного действия - 14 (четырнадцать) календарных дней с момента подготовки проекта постановления Администрации.</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3.2.4. Проведение аукциона по продаже земельного участка или аукциона на право заключения договора аренды земельного участка, направление заявителям уведомления о принятых в отношении них решениях, направление победителю аукциона протокола о результатах аукциона,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Основанием для осуществления административного действия является принятие постановления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о проведении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Организатором аукциона является Администрация</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52068">
        <w:rPr>
          <w:rFonts w:ascii="Times New Roman" w:hAnsi="Times New Roman" w:cs="Times New Roman"/>
          <w:sz w:val="28"/>
          <w:szCs w:val="28"/>
        </w:rPr>
        <w:t xml:space="preserve">. Аукцион проводится в порядке, предусмотренном </w:t>
      </w:r>
      <w:hyperlink r:id="rId27" w:history="1">
        <w:r w:rsidRPr="00952068">
          <w:rPr>
            <w:rFonts w:ascii="Times New Roman" w:hAnsi="Times New Roman" w:cs="Times New Roman"/>
            <w:sz w:val="28"/>
            <w:szCs w:val="28"/>
          </w:rPr>
          <w:t>статьями 39.11</w:t>
        </w:r>
      </w:hyperlink>
      <w:r w:rsidRPr="00952068">
        <w:rPr>
          <w:rFonts w:ascii="Times New Roman" w:hAnsi="Times New Roman" w:cs="Times New Roman"/>
          <w:sz w:val="28"/>
          <w:szCs w:val="28"/>
        </w:rPr>
        <w:t xml:space="preserve"> - </w:t>
      </w:r>
      <w:hyperlink r:id="rId28" w:history="1">
        <w:r w:rsidRPr="00952068">
          <w:rPr>
            <w:rFonts w:ascii="Times New Roman" w:hAnsi="Times New Roman" w:cs="Times New Roman"/>
            <w:sz w:val="28"/>
            <w:szCs w:val="28"/>
          </w:rPr>
          <w:t>39.13</w:t>
        </w:r>
      </w:hyperlink>
      <w:r w:rsidRPr="00952068">
        <w:rPr>
          <w:rFonts w:ascii="Times New Roman" w:hAnsi="Times New Roman" w:cs="Times New Roman"/>
          <w:sz w:val="28"/>
          <w:szCs w:val="28"/>
        </w:rPr>
        <w:t xml:space="preserve"> ЗК РФ.</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Администрация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 xml:space="preserve">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29" w:history="1">
        <w:r w:rsidRPr="00952068">
          <w:rPr>
            <w:rFonts w:ascii="Times New Roman" w:hAnsi="Times New Roman" w:cs="Times New Roman"/>
            <w:sz w:val="28"/>
            <w:szCs w:val="28"/>
          </w:rPr>
          <w:t>пунктом 10 статьи 39.11</w:t>
        </w:r>
      </w:hyperlink>
      <w:r w:rsidRPr="00952068">
        <w:rPr>
          <w:rFonts w:ascii="Times New Roman" w:hAnsi="Times New Roman" w:cs="Times New Roman"/>
          <w:sz w:val="28"/>
          <w:szCs w:val="28"/>
        </w:rPr>
        <w:t xml:space="preserve"> ЗК РФ.</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Срок подготовки документов для публикации извещения о проведении аукциона - не более 14 календарных дней с момента принятия постановления Администрации о проведении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Администрация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Pr>
          <w:rFonts w:ascii="Times New Roman" w:hAnsi="Times New Roman" w:cs="Times New Roman"/>
          <w:sz w:val="28"/>
          <w:szCs w:val="28"/>
        </w:rPr>
        <w:t>Уставом  Администрации</w:t>
      </w:r>
      <w:r w:rsidRPr="00952068">
        <w:rPr>
          <w:rFonts w:ascii="Times New Roman" w:hAnsi="Times New Roman" w:cs="Times New Roman"/>
          <w:sz w:val="28"/>
          <w:szCs w:val="28"/>
        </w:rPr>
        <w:t xml:space="preserve"> </w:t>
      </w:r>
      <w:r>
        <w:rPr>
          <w:rFonts w:ascii="Times New Roman" w:hAnsi="Times New Roman"/>
          <w:sz w:val="28"/>
          <w:szCs w:val="28"/>
        </w:rPr>
        <w:t>города Сердобска Сердобского района Пензенской области</w:t>
      </w:r>
      <w:r w:rsidRPr="00952068">
        <w:rPr>
          <w:rFonts w:ascii="Times New Roman" w:hAnsi="Times New Roman" w:cs="Times New Roman"/>
          <w:sz w:val="28"/>
          <w:szCs w:val="28"/>
        </w:rPr>
        <w:t>, по месту нахождения земельного участка не менее чем за тридцать дней до дня проведения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документы, установленные </w:t>
      </w:r>
      <w:hyperlink w:anchor="P137" w:history="1">
        <w:r w:rsidRPr="00952068">
          <w:rPr>
            <w:rFonts w:ascii="Times New Roman" w:hAnsi="Times New Roman" w:cs="Times New Roman"/>
            <w:sz w:val="28"/>
            <w:szCs w:val="28"/>
          </w:rPr>
          <w:t>подпунктом 2.6.2 пункта 2.6</w:t>
        </w:r>
      </w:hyperlink>
      <w:r w:rsidRPr="00952068">
        <w:rPr>
          <w:rFonts w:ascii="Times New Roman" w:hAnsi="Times New Roman" w:cs="Times New Roman"/>
          <w:sz w:val="28"/>
          <w:szCs w:val="28"/>
        </w:rPr>
        <w:t xml:space="preserve"> настоящего Регламента.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Прием документов прекращается не ранее чем за 5 (пять) дней до дня проведения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Результаты аукциона оформляются протоколом, который подписывается членами аукционной комиссии и утверждается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D62D8" w:rsidRPr="00952068" w:rsidRDefault="00ED62D8">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62D8" w:rsidRPr="00952068" w:rsidRDefault="00ED62D8" w:rsidP="001C350A">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Администрация  </w:t>
      </w:r>
      <w:r>
        <w:rPr>
          <w:rFonts w:ascii="Times New Roman" w:hAnsi="Times New Roman"/>
          <w:sz w:val="28"/>
          <w:szCs w:val="28"/>
        </w:rPr>
        <w:t>города Сердобска</w:t>
      </w:r>
      <w:r w:rsidRPr="00952068">
        <w:rPr>
          <w:rFonts w:ascii="Times New Roman" w:hAnsi="Times New Roman"/>
          <w:sz w:val="28"/>
          <w:szCs w:val="28"/>
        </w:rPr>
        <w:t xml:space="preserve"> </w:t>
      </w:r>
      <w:r w:rsidRPr="00952068">
        <w:rPr>
          <w:rFonts w:ascii="Times New Roman" w:hAnsi="Times New Roman" w:cs="Times New Roman"/>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D62D8" w:rsidRPr="00952068" w:rsidRDefault="00ED62D8" w:rsidP="001C350A">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Результатом административного действия является договор купли-продажи или договор аренды земельного участка, заключенный на основании протокола о результатах аукциона.</w:t>
      </w:r>
    </w:p>
    <w:p w:rsidR="00ED62D8" w:rsidRPr="00952068" w:rsidRDefault="00ED62D8" w:rsidP="001C350A">
      <w:pPr>
        <w:pStyle w:val="ConsPlusNormal"/>
        <w:ind w:firstLine="540"/>
        <w:jc w:val="both"/>
        <w:rPr>
          <w:rFonts w:ascii="Times New Roman" w:hAnsi="Times New Roman" w:cs="Times New Roman"/>
          <w:sz w:val="28"/>
          <w:szCs w:val="28"/>
        </w:rPr>
      </w:pPr>
      <w:r w:rsidRPr="00952068">
        <w:rPr>
          <w:rFonts w:ascii="Times New Roman" w:hAnsi="Times New Roman" w:cs="Times New Roman"/>
          <w:sz w:val="28"/>
          <w:szCs w:val="28"/>
        </w:rPr>
        <w:t xml:space="preserve">Максимальный срок выполнения административного действия - 60 календарных дней с момента принятия постановления Администрации </w:t>
      </w:r>
      <w:r>
        <w:rPr>
          <w:rFonts w:ascii="Times New Roman" w:hAnsi="Times New Roman" w:cs="Times New Roman"/>
          <w:sz w:val="28"/>
          <w:szCs w:val="28"/>
        </w:rPr>
        <w:t xml:space="preserve">города Сердобска </w:t>
      </w:r>
      <w:r w:rsidRPr="00952068">
        <w:rPr>
          <w:rFonts w:ascii="Times New Roman" w:hAnsi="Times New Roman" w:cs="Times New Roman"/>
          <w:sz w:val="28"/>
          <w:szCs w:val="28"/>
        </w:rPr>
        <w:t>о проведении аукциона.</w:t>
      </w:r>
    </w:p>
    <w:p w:rsidR="00ED62D8" w:rsidRPr="00952068" w:rsidRDefault="00ED62D8" w:rsidP="001C350A">
      <w:pPr>
        <w:tabs>
          <w:tab w:val="left" w:pos="1060"/>
        </w:tabs>
        <w:spacing w:after="0" w:line="240" w:lineRule="auto"/>
        <w:jc w:val="both"/>
        <w:rPr>
          <w:rFonts w:ascii="Times New Roman" w:hAnsi="Times New Roman"/>
          <w:sz w:val="28"/>
          <w:szCs w:val="28"/>
        </w:rPr>
      </w:pPr>
      <w:r w:rsidRPr="00952068">
        <w:rPr>
          <w:rFonts w:ascii="Times New Roman" w:hAnsi="Times New Roman"/>
          <w:sz w:val="28"/>
          <w:szCs w:val="28"/>
        </w:rPr>
        <w:t xml:space="preserve">        3.3. </w:t>
      </w:r>
      <w:r w:rsidRPr="00952068">
        <w:rPr>
          <w:rFonts w:ascii="Times New Roman" w:hAnsi="Times New Roman"/>
          <w:bCs/>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3.3.1. В случае если муниципальная услуга оказывается на базе Многофункционального центра, специалист Многофункционального центра принимает от заявителя (представителя) заявление и другие документы и регистрирует его. При приеме у заявителя (представителя) заявления и других документов специалист:</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проверяет правильность заполнения заявления в соответствии с требованиями, установленными законодательством;</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выдает расписку о принятии заявления с описью представленных документов и указанием срока получения результата услуги.</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В случае если при подаче заявления и других документов специалистом Многофункционального центра обнаружено несоответствие заявления и/или прилагаемых к нему документов установленным требованиям, специалист Многофункционального центра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3.3.2. Срок выполнения данного административного действия не более 30 минут.</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xml:space="preserve">3.3.3. Передачу и доставку документов заявителя из Многофункционального центра в Администрацию </w:t>
      </w:r>
      <w:r>
        <w:rPr>
          <w:rFonts w:ascii="Times New Roman" w:hAnsi="Times New Roman"/>
          <w:sz w:val="28"/>
          <w:szCs w:val="28"/>
        </w:rPr>
        <w:t xml:space="preserve">города Сердобска </w:t>
      </w:r>
      <w:r w:rsidRPr="00952068">
        <w:rPr>
          <w:rFonts w:ascii="Times New Roman" w:hAnsi="Times New Roman"/>
          <w:sz w:val="28"/>
          <w:szCs w:val="28"/>
        </w:rPr>
        <w:t>осуществляет сотрудник Многофункционального центра - курьер. Он передает документы специалисту отдела в течение семи рабочих дней с момента принятия заявления и других документов от заявителя (представителя).</w:t>
      </w:r>
    </w:p>
    <w:p w:rsidR="00ED62D8" w:rsidRPr="00952068" w:rsidRDefault="00ED62D8" w:rsidP="001C350A">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Передача документов заявителя из Многофункционального центра в Администрацию</w:t>
      </w:r>
      <w:r>
        <w:rPr>
          <w:rFonts w:ascii="Times New Roman" w:hAnsi="Times New Roman"/>
          <w:sz w:val="28"/>
          <w:szCs w:val="28"/>
        </w:rPr>
        <w:t xml:space="preserve"> города Сердобска</w:t>
      </w:r>
      <w:r w:rsidRPr="00952068">
        <w:rPr>
          <w:rFonts w:ascii="Times New Roman" w:hAnsi="Times New Roman"/>
          <w:sz w:val="28"/>
          <w:szCs w:val="28"/>
        </w:rPr>
        <w:t xml:space="preserve"> осуществляется курьером Многофункционального центра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организационно-кадрового обеспечения Администрации </w:t>
      </w:r>
      <w:r>
        <w:rPr>
          <w:rFonts w:ascii="Times New Roman" w:hAnsi="Times New Roman"/>
          <w:sz w:val="28"/>
          <w:szCs w:val="28"/>
        </w:rPr>
        <w:t xml:space="preserve"> города Сердобска </w:t>
      </w:r>
      <w:r w:rsidRPr="00952068">
        <w:rPr>
          <w:rFonts w:ascii="Times New Roman" w:hAnsi="Times New Roman"/>
          <w:sz w:val="28"/>
          <w:szCs w:val="28"/>
        </w:rPr>
        <w:t>возвращает курьеру многофункционального центра с отметкой о получении указанных документов по описи с указанием даты, подписи, расшифровки подписи.</w:t>
      </w:r>
    </w:p>
    <w:p w:rsidR="00ED62D8" w:rsidRPr="00952068" w:rsidRDefault="00ED62D8" w:rsidP="001C350A">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3.3.4. Сотрудник отдела организационно-кадрового обеспечения Администрации </w:t>
      </w:r>
      <w:r>
        <w:rPr>
          <w:rFonts w:ascii="Times New Roman" w:hAnsi="Times New Roman"/>
          <w:sz w:val="28"/>
          <w:szCs w:val="28"/>
        </w:rPr>
        <w:t xml:space="preserve">города Сердобска </w:t>
      </w:r>
      <w:r w:rsidRPr="00952068">
        <w:rPr>
          <w:rFonts w:ascii="Times New Roman" w:hAnsi="Times New Roman"/>
          <w:sz w:val="28"/>
          <w:szCs w:val="28"/>
        </w:rPr>
        <w:t>регистрирует заявление в установленном порядке в день передачи курьером документов заявителя из Многофункционального центра в Администрацию</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3.3.5. В случае если за предоставлением муниципальной услуги заявитель обращался в Многофункциональный центр, выдача результата предоставления муниципальной услуги осуществляется в Многофункциональном центре.</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xml:space="preserve">3.3.6. После получения из Администрации </w:t>
      </w:r>
      <w:r>
        <w:rPr>
          <w:rFonts w:ascii="Times New Roman" w:hAnsi="Times New Roman"/>
          <w:sz w:val="28"/>
          <w:szCs w:val="28"/>
        </w:rPr>
        <w:t xml:space="preserve">города Сердобска </w:t>
      </w:r>
      <w:r w:rsidRPr="00952068">
        <w:rPr>
          <w:rFonts w:ascii="Times New Roman" w:hAnsi="Times New Roman"/>
          <w:sz w:val="28"/>
          <w:szCs w:val="28"/>
        </w:rPr>
        <w:t xml:space="preserve">информации о принятии решения сотрудник Многофункционального центра в течение одного рабочего дня, следующего за днем получения информации, получает в Администрации </w:t>
      </w:r>
      <w:r>
        <w:rPr>
          <w:rFonts w:ascii="Times New Roman" w:hAnsi="Times New Roman"/>
          <w:sz w:val="28"/>
          <w:szCs w:val="28"/>
        </w:rPr>
        <w:t xml:space="preserve">города Сердобска </w:t>
      </w:r>
      <w:r w:rsidRPr="00952068">
        <w:rPr>
          <w:rFonts w:ascii="Times New Roman" w:hAnsi="Times New Roman"/>
          <w:sz w:val="28"/>
          <w:szCs w:val="28"/>
        </w:rPr>
        <w:t>результат оказания услуги, указанный в пункте 2.3. настоящего Регламента. О получении результата оказания услуги курьером Многофункционального центра делается соответствующая отметка в реестре.</w:t>
      </w:r>
      <w:r>
        <w:rPr>
          <w:rFonts w:ascii="Times New Roman" w:hAnsi="Times New Roman"/>
          <w:sz w:val="28"/>
          <w:szCs w:val="28"/>
        </w:rPr>
        <w:t xml:space="preserve"> </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3.3.7. При выдаче заявителю результата оказания услуги специалист Многофункционального центра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xml:space="preserve">3.3.8. В случае неявки заявителя (представителя) в Многофункциональный центр в течение 30 дней с момента окончания срока получения результата оказания услуги, Многофункциональный центр курьером отправляет документы в Администрацию </w:t>
      </w:r>
      <w:r>
        <w:rPr>
          <w:rFonts w:ascii="Times New Roman" w:hAnsi="Times New Roman"/>
          <w:sz w:val="28"/>
          <w:szCs w:val="28"/>
        </w:rPr>
        <w:t xml:space="preserve">города Сердобска </w:t>
      </w:r>
      <w:r w:rsidRPr="00952068">
        <w:rPr>
          <w:rFonts w:ascii="Times New Roman" w:hAnsi="Times New Roman"/>
          <w:sz w:val="28"/>
          <w:szCs w:val="28"/>
        </w:rPr>
        <w:t>под подпись с сопроводительным письмом.</w:t>
      </w:r>
    </w:p>
    <w:p w:rsidR="00ED62D8" w:rsidRPr="00952068" w:rsidRDefault="00ED62D8" w:rsidP="00D16996">
      <w:pPr>
        <w:keepNext/>
        <w:keepLines/>
        <w:spacing w:after="0" w:line="240" w:lineRule="auto"/>
        <w:jc w:val="both"/>
        <w:outlineLvl w:val="0"/>
        <w:rPr>
          <w:rFonts w:ascii="Times New Roman" w:hAnsi="Times New Roman"/>
          <w:bCs/>
          <w:sz w:val="28"/>
          <w:szCs w:val="28"/>
        </w:rPr>
      </w:pPr>
      <w:r w:rsidRPr="00952068">
        <w:rPr>
          <w:rFonts w:ascii="Times New Roman" w:hAnsi="Times New Roman"/>
          <w:sz w:val="28"/>
          <w:szCs w:val="28"/>
        </w:rPr>
        <w:t xml:space="preserve">            </w:t>
      </w:r>
      <w:r w:rsidRPr="00952068">
        <w:rPr>
          <w:rFonts w:ascii="Times New Roman" w:hAnsi="Times New Roman"/>
          <w:bCs/>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xml:space="preserve">3.4.1.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w:t>
      </w:r>
      <w:r>
        <w:rPr>
          <w:rFonts w:ascii="Times New Roman" w:hAnsi="Times New Roman"/>
          <w:sz w:val="28"/>
          <w:szCs w:val="28"/>
        </w:rPr>
        <w:t xml:space="preserve">города Сердобска </w:t>
      </w:r>
      <w:r w:rsidRPr="00952068">
        <w:rPr>
          <w:rFonts w:ascii="Times New Roman" w:hAnsi="Times New Roman"/>
          <w:sz w:val="28"/>
          <w:szCs w:val="28"/>
        </w:rPr>
        <w:t>заявления об исправлении технической ошибки.</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3.4.2. При обращении об исправлении технической ошибки заявитель представляет:</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заявление об исправлении технической ошибки;</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ED62D8" w:rsidRPr="00952068" w:rsidRDefault="00ED62D8" w:rsidP="001C350A">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Заявление об исправлении технической ошибки подается заявителем в Администрацию </w:t>
      </w:r>
      <w:r>
        <w:rPr>
          <w:rFonts w:ascii="Times New Roman" w:hAnsi="Times New Roman"/>
          <w:sz w:val="28"/>
          <w:szCs w:val="28"/>
        </w:rPr>
        <w:t xml:space="preserve">города Сердобска </w:t>
      </w:r>
      <w:r w:rsidRPr="00952068">
        <w:rPr>
          <w:rFonts w:ascii="Times New Roman" w:hAnsi="Times New Roman"/>
          <w:sz w:val="28"/>
          <w:szCs w:val="28"/>
        </w:rPr>
        <w:t>по почте, по электронной почте либо непосредственно передается в отдел организационно-кадрового обеспечения Администрации</w:t>
      </w:r>
      <w:r>
        <w:rPr>
          <w:rFonts w:ascii="Times New Roman" w:hAnsi="Times New Roman"/>
          <w:sz w:val="28"/>
          <w:szCs w:val="28"/>
        </w:rPr>
        <w:t xml:space="preserve"> города Сердобска.</w:t>
      </w:r>
    </w:p>
    <w:p w:rsidR="00ED62D8" w:rsidRPr="00952068" w:rsidRDefault="00ED62D8" w:rsidP="001C350A">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3.4.3. Заявление об исправлении технической ошибки регистрируется специалистом отдела организационно-кадрового обеспечения Администрации </w:t>
      </w:r>
      <w:r>
        <w:rPr>
          <w:rFonts w:ascii="Times New Roman" w:hAnsi="Times New Roman"/>
          <w:sz w:val="28"/>
          <w:szCs w:val="28"/>
        </w:rPr>
        <w:t xml:space="preserve">города Сердобска </w:t>
      </w:r>
      <w:r w:rsidRPr="00952068">
        <w:rPr>
          <w:rFonts w:ascii="Times New Roman" w:hAnsi="Times New Roman"/>
          <w:sz w:val="28"/>
          <w:szCs w:val="28"/>
        </w:rPr>
        <w:t xml:space="preserve">и направляется в отдел Администрации </w:t>
      </w:r>
      <w:r>
        <w:rPr>
          <w:rFonts w:ascii="Times New Roman" w:hAnsi="Times New Roman"/>
          <w:sz w:val="28"/>
          <w:szCs w:val="28"/>
        </w:rPr>
        <w:t xml:space="preserve">города Сердобска </w:t>
      </w:r>
      <w:r w:rsidRPr="00952068">
        <w:rPr>
          <w:rFonts w:ascii="Times New Roman" w:hAnsi="Times New Roman"/>
          <w:sz w:val="28"/>
          <w:szCs w:val="28"/>
        </w:rPr>
        <w:t>в установленном порядке.</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3.4.4. Специалист отдела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3.4.6. В случае наличия технической ошибки в выданном в результате предоставления муниципальной услуги документе специалист отдела устраняет техническую ошибку путем подготовки результата услуги, указанного в пункте 2.3. настоящего Регламента.</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3.4.7. В случае отсутствия технической ошибки в выданном в результате предоставления муниципальной услуги документе специалист отдела готовит уведомление об отсутствии технической ошибки в выданном в результате предоставления муниципальной услуги документе.</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3.4.8. Специалист отдела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3.4.9. Глава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ED62D8" w:rsidRPr="00952068" w:rsidRDefault="00ED62D8" w:rsidP="001C350A">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3.4.10. Специалист отдела организационно-кадрового обеспечения Администрации </w:t>
      </w:r>
      <w:r>
        <w:rPr>
          <w:rFonts w:ascii="Times New Roman" w:hAnsi="Times New Roman"/>
          <w:sz w:val="28"/>
          <w:szCs w:val="28"/>
        </w:rPr>
        <w:t>города Сердобска</w:t>
      </w:r>
      <w:r w:rsidRPr="00952068">
        <w:rPr>
          <w:rFonts w:ascii="Times New Roman" w:hAnsi="Times New Roman"/>
          <w:sz w:val="28"/>
          <w:szCs w:val="28"/>
        </w:rPr>
        <w:t xml:space="preserve"> регистрирует подписанное главой Администрации </w:t>
      </w:r>
      <w:r>
        <w:rPr>
          <w:rFonts w:ascii="Times New Roman" w:hAnsi="Times New Roman"/>
          <w:sz w:val="28"/>
          <w:szCs w:val="28"/>
        </w:rPr>
        <w:t xml:space="preserve">города Сердобска </w:t>
      </w:r>
      <w:r w:rsidRPr="00952068">
        <w:rPr>
          <w:rFonts w:ascii="Times New Roman" w:hAnsi="Times New Roman"/>
          <w:sz w:val="28"/>
          <w:szCs w:val="28"/>
        </w:rPr>
        <w:t>уведомление об отсутствии технической ошибки в выданном в результате предоставления муниципальной услуги документе и направляет заявителю.</w:t>
      </w:r>
    </w:p>
    <w:p w:rsidR="00ED62D8" w:rsidRPr="00952068" w:rsidRDefault="00ED62D8" w:rsidP="001C350A">
      <w:pPr>
        <w:autoSpaceDE w:val="0"/>
        <w:autoSpaceDN w:val="0"/>
        <w:adjustRightInd w:val="0"/>
        <w:spacing w:after="0" w:line="240" w:lineRule="auto"/>
        <w:jc w:val="both"/>
        <w:rPr>
          <w:rFonts w:ascii="Times New Roman" w:hAnsi="Times New Roman"/>
          <w:sz w:val="28"/>
          <w:szCs w:val="28"/>
        </w:rPr>
      </w:pPr>
      <w:r w:rsidRPr="00952068">
        <w:rPr>
          <w:rFonts w:ascii="Times New Roman" w:hAnsi="Times New Roman"/>
          <w:sz w:val="28"/>
          <w:szCs w:val="28"/>
        </w:rPr>
        <w:t xml:space="preserve">           3.4.11.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отделе организационно-кадрового обеспечения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3.4.12.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D62D8" w:rsidRPr="00952068" w:rsidRDefault="00ED62D8" w:rsidP="001C350A">
      <w:pPr>
        <w:spacing w:after="0" w:line="240" w:lineRule="auto"/>
        <w:jc w:val="both"/>
        <w:rPr>
          <w:rFonts w:ascii="Times New Roman" w:hAnsi="Times New Roman"/>
          <w:sz w:val="28"/>
          <w:szCs w:val="28"/>
        </w:rPr>
      </w:pPr>
      <w:r w:rsidRPr="00952068">
        <w:rPr>
          <w:rFonts w:ascii="Times New Roman" w:hAnsi="Times New Roman"/>
          <w:sz w:val="28"/>
          <w:szCs w:val="28"/>
        </w:rPr>
        <w:t xml:space="preserve">           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D62D8" w:rsidRPr="00952068" w:rsidRDefault="00ED62D8" w:rsidP="001C350A">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3.4.13.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ED62D8" w:rsidRPr="00952068" w:rsidRDefault="00ED62D8" w:rsidP="001C350A">
      <w:pPr>
        <w:spacing w:after="0" w:line="240" w:lineRule="auto"/>
        <w:jc w:val="both"/>
        <w:rPr>
          <w:rFonts w:ascii="Times New Roman" w:hAnsi="Times New Roman"/>
          <w:sz w:val="28"/>
          <w:szCs w:val="28"/>
        </w:rPr>
      </w:pPr>
      <w:r w:rsidRPr="00952068">
        <w:rPr>
          <w:rFonts w:ascii="Times New Roman" w:hAnsi="Times New Roman"/>
          <w:sz w:val="28"/>
          <w:szCs w:val="28"/>
        </w:rPr>
        <w:t xml:space="preserve">           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ED62D8" w:rsidRPr="00952068" w:rsidRDefault="00ED62D8" w:rsidP="00F45986">
      <w:pPr>
        <w:autoSpaceDE w:val="0"/>
        <w:autoSpaceDN w:val="0"/>
        <w:adjustRightInd w:val="0"/>
        <w:spacing w:after="0" w:line="240" w:lineRule="auto"/>
        <w:ind w:firstLine="720"/>
        <w:jc w:val="both"/>
        <w:rPr>
          <w:rFonts w:ascii="Times New Roman" w:hAnsi="Times New Roman"/>
          <w:sz w:val="28"/>
          <w:szCs w:val="28"/>
        </w:rPr>
      </w:pPr>
      <w:r w:rsidRPr="00952068">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ED62D8" w:rsidRPr="00952068" w:rsidRDefault="00ED62D8" w:rsidP="001C350A">
      <w:pPr>
        <w:autoSpaceDE w:val="0"/>
        <w:autoSpaceDN w:val="0"/>
        <w:adjustRightInd w:val="0"/>
        <w:spacing w:after="0" w:line="240" w:lineRule="auto"/>
        <w:ind w:firstLine="540"/>
        <w:jc w:val="both"/>
        <w:rPr>
          <w:rFonts w:ascii="Times New Roman" w:hAnsi="Times New Roman"/>
          <w:sz w:val="28"/>
          <w:szCs w:val="28"/>
        </w:rPr>
      </w:pPr>
    </w:p>
    <w:p w:rsidR="00ED62D8" w:rsidRPr="00952068" w:rsidRDefault="00ED62D8" w:rsidP="001C350A">
      <w:pPr>
        <w:pStyle w:val="ConsPlusNormal"/>
        <w:jc w:val="center"/>
        <w:outlineLvl w:val="1"/>
        <w:rPr>
          <w:rFonts w:ascii="Times New Roman" w:hAnsi="Times New Roman" w:cs="Times New Roman"/>
          <w:sz w:val="28"/>
          <w:szCs w:val="28"/>
        </w:rPr>
      </w:pPr>
      <w:r w:rsidRPr="00952068">
        <w:rPr>
          <w:rFonts w:ascii="Times New Roman" w:hAnsi="Times New Roman" w:cs="Times New Roman"/>
          <w:sz w:val="28"/>
          <w:szCs w:val="28"/>
        </w:rPr>
        <w:t>4. Формы контроля за исполнением</w:t>
      </w:r>
    </w:p>
    <w:p w:rsidR="00ED62D8" w:rsidRPr="00952068" w:rsidRDefault="00ED62D8" w:rsidP="001C350A">
      <w:pPr>
        <w:pStyle w:val="ConsPlusNormal"/>
        <w:jc w:val="center"/>
        <w:outlineLvl w:val="1"/>
        <w:rPr>
          <w:rFonts w:ascii="Times New Roman" w:hAnsi="Times New Roman" w:cs="Times New Roman"/>
          <w:sz w:val="28"/>
          <w:szCs w:val="28"/>
        </w:rPr>
      </w:pPr>
      <w:r w:rsidRPr="00952068">
        <w:rPr>
          <w:rFonts w:ascii="Times New Roman" w:hAnsi="Times New Roman" w:cs="Times New Roman"/>
          <w:sz w:val="28"/>
          <w:szCs w:val="28"/>
        </w:rPr>
        <w:t>административного регламента</w:t>
      </w:r>
    </w:p>
    <w:p w:rsidR="00ED62D8" w:rsidRPr="00952068" w:rsidRDefault="00ED62D8" w:rsidP="001C350A">
      <w:pPr>
        <w:pStyle w:val="ConsPlusNormal"/>
        <w:jc w:val="both"/>
        <w:rPr>
          <w:rFonts w:ascii="Times New Roman" w:hAnsi="Times New Roman" w:cs="Times New Roman"/>
          <w:sz w:val="28"/>
          <w:szCs w:val="28"/>
        </w:rPr>
      </w:pP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w:t>
      </w:r>
      <w:r>
        <w:rPr>
          <w:rFonts w:ascii="Times New Roman" w:hAnsi="Times New Roman" w:cs="Times New Roman"/>
          <w:sz w:val="28"/>
          <w:szCs w:val="28"/>
        </w:rPr>
        <w:t xml:space="preserve"> города Сердобска</w:t>
      </w:r>
      <w:r w:rsidRPr="00952068">
        <w:rPr>
          <w:rFonts w:ascii="Times New Roman" w:hAnsi="Times New Roman" w:cs="Times New Roman"/>
          <w:sz w:val="28"/>
          <w:szCs w:val="28"/>
        </w:rPr>
        <w:t>, а также специалистами, ответственными за выполнение административных действий, входящих в состав административных процедур, в рамках своей компетенции.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Текущий контроль осуществляется путем проведения проверок</w:t>
      </w:r>
      <w:r w:rsidRPr="00952068">
        <w:rPr>
          <w:rFonts w:ascii="Times New Roman" w:hAnsi="Times New Roman" w:cs="Times New Roman"/>
          <w:color w:val="92D050"/>
          <w:sz w:val="28"/>
          <w:szCs w:val="28"/>
        </w:rPr>
        <w:t xml:space="preserve"> </w:t>
      </w:r>
      <w:r w:rsidRPr="00952068">
        <w:rPr>
          <w:rFonts w:ascii="Times New Roman" w:hAnsi="Times New Roman" w:cs="Times New Roman"/>
          <w:sz w:val="28"/>
          <w:szCs w:val="28"/>
        </w:rPr>
        <w:t>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 xml:space="preserve">4.2. В Администрации </w:t>
      </w:r>
      <w:r>
        <w:rPr>
          <w:rFonts w:ascii="Times New Roman" w:hAnsi="Times New Roman" w:cs="Times New Roman"/>
          <w:sz w:val="28"/>
          <w:szCs w:val="28"/>
        </w:rPr>
        <w:t>города Сердобска</w:t>
      </w:r>
      <w:r>
        <w:rPr>
          <w:rFonts w:ascii="Times New Roman" w:hAnsi="Times New Roman"/>
          <w:sz w:val="28"/>
          <w:szCs w:val="28"/>
        </w:rPr>
        <w:t xml:space="preserve"> </w:t>
      </w:r>
      <w:r w:rsidRPr="00952068">
        <w:rPr>
          <w:rFonts w:ascii="Times New Roman" w:hAnsi="Times New Roman" w:cs="Times New Roman"/>
          <w:sz w:val="28"/>
          <w:szCs w:val="28"/>
        </w:rPr>
        <w:t>проводятся плановые и внеплановые проверки полноты и качества предоставления муниципальной услуги.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Периодичность осуществления проверок определяется Главой администрации</w:t>
      </w:r>
      <w:r>
        <w:rPr>
          <w:rFonts w:ascii="Times New Roman" w:hAnsi="Times New Roman" w:cs="Times New Roman"/>
          <w:sz w:val="28"/>
          <w:szCs w:val="28"/>
        </w:rPr>
        <w:t xml:space="preserve"> города Сердобска</w:t>
      </w:r>
      <w:r w:rsidRPr="00952068">
        <w:rPr>
          <w:rFonts w:ascii="Times New Roman" w:hAnsi="Times New Roman" w:cs="Times New Roman"/>
          <w:sz w:val="28"/>
          <w:szCs w:val="28"/>
        </w:rPr>
        <w:t>.</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Pr>
          <w:rFonts w:ascii="Times New Roman" w:hAnsi="Times New Roman" w:cs="Times New Roman"/>
          <w:sz w:val="28"/>
          <w:szCs w:val="28"/>
        </w:rPr>
        <w:t xml:space="preserve"> города Сердобска</w:t>
      </w:r>
      <w:r w:rsidRPr="00952068">
        <w:rPr>
          <w:rFonts w:ascii="Times New Roman" w:hAnsi="Times New Roman" w:cs="Times New Roman"/>
          <w:sz w:val="28"/>
          <w:szCs w:val="28"/>
        </w:rPr>
        <w:t>, обращений (жалоб) граждан и юридических лиц, связанных с нарушениями при предоставлении муниципальной услуги.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Плановые и внеплановые проверки проводятся на основании распоряжений Администрации</w:t>
      </w:r>
      <w:r>
        <w:rPr>
          <w:rFonts w:ascii="Times New Roman" w:hAnsi="Times New Roman" w:cs="Times New Roman"/>
          <w:sz w:val="28"/>
          <w:szCs w:val="28"/>
        </w:rPr>
        <w:t xml:space="preserve"> города Сердобска</w:t>
      </w:r>
      <w:r w:rsidRPr="00952068">
        <w:rPr>
          <w:rFonts w:ascii="Times New Roman" w:hAnsi="Times New Roman" w:cs="Times New Roman"/>
          <w:sz w:val="28"/>
          <w:szCs w:val="28"/>
        </w:rPr>
        <w:t>.</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4.4. Персональная ответственность Специалистов Администрации</w:t>
      </w:r>
      <w:r>
        <w:rPr>
          <w:rFonts w:ascii="Times New Roman" w:hAnsi="Times New Roman" w:cs="Times New Roman"/>
          <w:sz w:val="28"/>
          <w:szCs w:val="28"/>
        </w:rPr>
        <w:t xml:space="preserve"> города Сердобска</w:t>
      </w:r>
      <w:r w:rsidRPr="0095206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4.5. Ответственные исполнители несут персональную ответственность за:</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4.5.1. соответствие результатов рассмотрения документов требованиям законодательства Российской Федерации;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4.5.2. соблюдение сроков выполнения административных процедур при предоставлении муниципальной услуги.</w:t>
      </w:r>
    </w:p>
    <w:p w:rsidR="00ED62D8" w:rsidRPr="00952068" w:rsidRDefault="00ED62D8" w:rsidP="001C350A">
      <w:pPr>
        <w:pStyle w:val="ConsPlusNormal"/>
        <w:ind w:firstLine="567"/>
        <w:jc w:val="both"/>
        <w:rPr>
          <w:rFonts w:ascii="Times New Roman" w:hAnsi="Times New Roman" w:cs="Times New Roman"/>
          <w:sz w:val="28"/>
          <w:szCs w:val="28"/>
        </w:rPr>
      </w:pPr>
      <w:r w:rsidRPr="00952068">
        <w:rPr>
          <w:rFonts w:ascii="Times New Roman" w:hAnsi="Times New Roman"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Единый портал и Региональный портал.</w:t>
      </w:r>
    </w:p>
    <w:p w:rsidR="00ED62D8" w:rsidRPr="00952068" w:rsidRDefault="00ED62D8" w:rsidP="001C350A">
      <w:pPr>
        <w:pStyle w:val="ConsPlusNormal"/>
        <w:jc w:val="both"/>
        <w:rPr>
          <w:rFonts w:ascii="Times New Roman" w:hAnsi="Times New Roman" w:cs="Times New Roman"/>
          <w:sz w:val="28"/>
          <w:szCs w:val="28"/>
        </w:rPr>
      </w:pPr>
    </w:p>
    <w:p w:rsidR="00ED62D8" w:rsidRPr="00952068" w:rsidRDefault="00ED62D8" w:rsidP="001C350A">
      <w:pPr>
        <w:autoSpaceDE w:val="0"/>
        <w:autoSpaceDN w:val="0"/>
        <w:adjustRightInd w:val="0"/>
        <w:spacing w:after="0" w:line="240" w:lineRule="auto"/>
        <w:jc w:val="center"/>
        <w:rPr>
          <w:rFonts w:ascii="Times New Roman" w:hAnsi="Times New Roman"/>
          <w:b/>
          <w:sz w:val="28"/>
          <w:szCs w:val="28"/>
        </w:rPr>
      </w:pPr>
      <w:r w:rsidRPr="00952068">
        <w:rPr>
          <w:rFonts w:ascii="Times New Roman" w:hAnsi="Times New Roman"/>
          <w:sz w:val="28"/>
          <w:szCs w:val="28"/>
        </w:rPr>
        <w:t>5</w:t>
      </w:r>
      <w:r w:rsidRPr="00952068">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952068">
        <w:rPr>
          <w:rFonts w:ascii="Times New Roman" w:hAnsi="Times New Roman"/>
          <w:b/>
          <w:bCs/>
          <w:sz w:val="28"/>
          <w:szCs w:val="28"/>
          <w:lang w:eastAsia="ru-RU"/>
        </w:rPr>
        <w:t>их должностных лиц или</w:t>
      </w:r>
      <w:r w:rsidRPr="00952068">
        <w:rPr>
          <w:rFonts w:ascii="Times New Roman" w:hAnsi="Times New Roman"/>
          <w:b/>
          <w:sz w:val="28"/>
          <w:szCs w:val="28"/>
        </w:rPr>
        <w:t xml:space="preserve"> муниципальных служащих</w:t>
      </w:r>
    </w:p>
    <w:p w:rsidR="00ED62D8" w:rsidRPr="00952068" w:rsidRDefault="00ED62D8" w:rsidP="006353DA">
      <w:pPr>
        <w:autoSpaceDE w:val="0"/>
        <w:autoSpaceDN w:val="0"/>
        <w:adjustRightInd w:val="0"/>
        <w:spacing w:after="0" w:line="240" w:lineRule="auto"/>
        <w:jc w:val="center"/>
        <w:rPr>
          <w:rFonts w:ascii="Times New Roman" w:hAnsi="Times New Roman"/>
          <w:sz w:val="28"/>
          <w:szCs w:val="28"/>
        </w:rPr>
      </w:pPr>
    </w:p>
    <w:p w:rsidR="00ED62D8" w:rsidRPr="00952068" w:rsidRDefault="00ED62D8" w:rsidP="006353DA">
      <w:pPr>
        <w:autoSpaceDE w:val="0"/>
        <w:autoSpaceDN w:val="0"/>
        <w:adjustRightInd w:val="0"/>
        <w:spacing w:after="0" w:line="240" w:lineRule="auto"/>
        <w:ind w:firstLine="567"/>
        <w:rPr>
          <w:rFonts w:ascii="Times New Roman" w:hAnsi="Times New Roman"/>
          <w:sz w:val="28"/>
          <w:szCs w:val="28"/>
        </w:rPr>
      </w:pPr>
      <w:r w:rsidRPr="00952068">
        <w:rPr>
          <w:rFonts w:ascii="Times New Roman" w:hAnsi="Times New Roman"/>
          <w:sz w:val="28"/>
          <w:szCs w:val="28"/>
        </w:rP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5.2. Предметом жалобы могут являться нарушения прав и законных интересов заявителей, противоправные решения, действия (бездействие)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должностных лиц и муниципальных служащих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на официальном сайте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в Едином портале, в Региональном портале.</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 Порядок подачи и рассмотрения жалобы на решения и действия (бездействие)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их должностных лиц и муниципальных служащих.</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5.4.1. Заявитель может обратиться с жалобой, в том числе, в следующих случаях:</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1) нарушение срока регистрации запроса о предоставлении муниципальной услуги;</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2) нарушение срока предоставления муниципальной услуги;</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7) отказ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должностного лица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 xml:space="preserve">5.4.2. Жалоба подается в Администрацию </w:t>
      </w:r>
      <w:r>
        <w:rPr>
          <w:rFonts w:ascii="Times New Roman" w:hAnsi="Times New Roman"/>
          <w:sz w:val="28"/>
          <w:szCs w:val="28"/>
        </w:rPr>
        <w:t xml:space="preserve">города Сердобска </w:t>
      </w:r>
      <w:r w:rsidRPr="00952068">
        <w:rPr>
          <w:rFonts w:ascii="Times New Roman" w:hAnsi="Times New Roman"/>
          <w:sz w:val="28"/>
          <w:szCs w:val="28"/>
        </w:rPr>
        <w:t>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5.4.6. В электронном виде жалоба может быть подана заявителем посредством:</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а) официального сайта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б) электронной почты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в) Единого портала;</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г) Регионального портала;</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5.4.7. Подача жалобы и документов, предусмотренных подпунктами 5.4.4 и 5.4.5. настоящего пункта, в электронном виде осуществляется заявителем (представителем заявителя) в соответствии с действующим законодательством.</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5.4.8. При поступлении жалобы, принятие решения по которой не входит в компетенцию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5.4.9. Жалоба может быть подана заявителем через МФЦ.</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 xml:space="preserve">При поступлении жалобы МФЦ обеспечивает ее передачу в Администрацию </w:t>
      </w:r>
      <w:r>
        <w:rPr>
          <w:rFonts w:ascii="Times New Roman" w:hAnsi="Times New Roman"/>
          <w:sz w:val="28"/>
          <w:szCs w:val="28"/>
        </w:rPr>
        <w:t xml:space="preserve">города Сердобска </w:t>
      </w:r>
      <w:r w:rsidRPr="00952068">
        <w:rPr>
          <w:rFonts w:ascii="Times New Roman" w:hAnsi="Times New Roman"/>
          <w:sz w:val="28"/>
          <w:szCs w:val="28"/>
        </w:rPr>
        <w:t>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При этом срок рассмотрения жалобы исчисляется со дня регистрации жалобы в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5.5. Жалоба должна содержать:</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1) наименование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должностного лица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муниципального служащего</w:t>
      </w:r>
      <w:r>
        <w:rPr>
          <w:rFonts w:ascii="Times New Roman" w:hAnsi="Times New Roman"/>
          <w:sz w:val="28"/>
          <w:szCs w:val="28"/>
        </w:rPr>
        <w:t xml:space="preserve"> Администрации </w:t>
      </w:r>
      <w:r>
        <w:rPr>
          <w:rFonts w:ascii="Times New Roman" w:hAnsi="Times New Roman"/>
          <w:color w:val="000000"/>
          <w:sz w:val="28"/>
          <w:szCs w:val="28"/>
        </w:rPr>
        <w:t>города Сердобска</w:t>
      </w:r>
      <w:r w:rsidRPr="00952068">
        <w:rPr>
          <w:rFonts w:ascii="Times New Roman" w:hAnsi="Times New Roman"/>
          <w:sz w:val="28"/>
          <w:szCs w:val="28"/>
        </w:rPr>
        <w:t>, решения и действия (бездействие) которых обжалуются;</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3) сведения об обжалуемых решениях и действиях (бездействии)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должностного лица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муниципального служащего</w:t>
      </w:r>
      <w:r>
        <w:rPr>
          <w:rFonts w:ascii="Times New Roman" w:hAnsi="Times New Roman"/>
          <w:sz w:val="28"/>
          <w:szCs w:val="28"/>
        </w:rPr>
        <w:t xml:space="preserve"> Администрации </w:t>
      </w:r>
      <w:r>
        <w:rPr>
          <w:rFonts w:ascii="Times New Roman" w:hAnsi="Times New Roman"/>
          <w:color w:val="000000"/>
          <w:sz w:val="28"/>
          <w:szCs w:val="28"/>
        </w:rPr>
        <w:t>города Сердобска</w:t>
      </w:r>
      <w:r w:rsidRPr="00952068">
        <w:rPr>
          <w:rFonts w:ascii="Times New Roman" w:hAnsi="Times New Roman"/>
          <w:sz w:val="28"/>
          <w:szCs w:val="28"/>
        </w:rPr>
        <w:t>;</w:t>
      </w:r>
    </w:p>
    <w:p w:rsidR="00ED62D8" w:rsidRPr="00952068" w:rsidRDefault="00ED62D8" w:rsidP="006353DA">
      <w:pPr>
        <w:autoSpaceDE w:val="0"/>
        <w:autoSpaceDN w:val="0"/>
        <w:adjustRightInd w:val="0"/>
        <w:spacing w:after="0" w:line="240" w:lineRule="auto"/>
        <w:ind w:firstLine="567"/>
        <w:jc w:val="both"/>
        <w:rPr>
          <w:rFonts w:ascii="Times New Roman" w:hAnsi="Times New Roman"/>
          <w:sz w:val="28"/>
          <w:szCs w:val="28"/>
        </w:rPr>
      </w:pPr>
      <w:r w:rsidRPr="00952068">
        <w:rPr>
          <w:rFonts w:ascii="Times New Roman" w:hAnsi="Times New Roman"/>
          <w:sz w:val="28"/>
          <w:szCs w:val="28"/>
        </w:rPr>
        <w:t>4) доводы, на основании которых заявитель не согласен с решением и действием (бездействием)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должностного лица Администрации</w:t>
      </w:r>
      <w:r>
        <w:rPr>
          <w:rFonts w:ascii="Times New Roman" w:hAnsi="Times New Roman"/>
          <w:sz w:val="28"/>
          <w:szCs w:val="28"/>
        </w:rPr>
        <w:t xml:space="preserve"> города Сердобска</w:t>
      </w:r>
      <w:r w:rsidRPr="00952068">
        <w:rPr>
          <w:rFonts w:ascii="Times New Roman" w:hAnsi="Times New Roman"/>
          <w:sz w:val="28"/>
          <w:szCs w:val="28"/>
        </w:rPr>
        <w:t>, муниципального служащего</w:t>
      </w:r>
      <w:r>
        <w:rPr>
          <w:rFonts w:ascii="Times New Roman" w:hAnsi="Times New Roman"/>
          <w:sz w:val="28"/>
          <w:szCs w:val="28"/>
        </w:rPr>
        <w:t xml:space="preserve"> Администрации </w:t>
      </w:r>
      <w:r>
        <w:rPr>
          <w:rFonts w:ascii="Times New Roman" w:hAnsi="Times New Roman"/>
          <w:color w:val="000000"/>
          <w:sz w:val="28"/>
          <w:szCs w:val="28"/>
        </w:rPr>
        <w:t>города Сердобска</w:t>
      </w:r>
      <w:r w:rsidRPr="009520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 xml:space="preserve">5.6. Заявитель имеет право на получение исчерпывающей информации и документов, необходимых для обоснования и рассмотрения жалобы. </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5.8. По результатам рассмотрения жалобы принимается одно из следующих решений:</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 в удовлетворении жалобы отказывается.</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5.10. В случае признания жалобы подлежащей удовлетворению в ответе заявителю дается информация о действиях, осуществляемых Администрацией</w:t>
      </w:r>
      <w:r>
        <w:rPr>
          <w:rFonts w:ascii="Times New Roman" w:hAnsi="Times New Roman"/>
          <w:sz w:val="28"/>
          <w:szCs w:val="28"/>
        </w:rPr>
        <w:t xml:space="preserve"> города Сердобска</w:t>
      </w:r>
      <w:r w:rsidRPr="00952068">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D62D8" w:rsidRPr="00952068" w:rsidRDefault="00ED62D8" w:rsidP="006353DA">
      <w:pPr>
        <w:spacing w:after="0" w:line="240" w:lineRule="auto"/>
        <w:ind w:firstLine="567"/>
        <w:jc w:val="both"/>
        <w:rPr>
          <w:rFonts w:ascii="Times New Roman" w:hAnsi="Times New Roman"/>
          <w:sz w:val="28"/>
          <w:szCs w:val="28"/>
        </w:rPr>
      </w:pPr>
      <w:r w:rsidRPr="00952068">
        <w:rPr>
          <w:rFonts w:ascii="Times New Roman" w:hAnsi="Times New Roman"/>
          <w:sz w:val="28"/>
          <w:szCs w:val="28"/>
        </w:rPr>
        <w:t>5.13.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p>
    <w:p w:rsidR="00ED62D8" w:rsidRPr="00952068" w:rsidRDefault="00ED62D8" w:rsidP="00994713">
      <w:pPr>
        <w:autoSpaceDE w:val="0"/>
        <w:autoSpaceDN w:val="0"/>
        <w:adjustRightInd w:val="0"/>
        <w:jc w:val="center"/>
        <w:outlineLvl w:val="0"/>
        <w:rPr>
          <w:rFonts w:ascii="Times New Roman" w:hAnsi="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Default="00ED62D8">
      <w:pPr>
        <w:pStyle w:val="ConsPlusNormal"/>
        <w:jc w:val="right"/>
        <w:outlineLvl w:val="1"/>
        <w:rPr>
          <w:rFonts w:ascii="Times New Roman" w:hAnsi="Times New Roman" w:cs="Times New Roman"/>
          <w:sz w:val="28"/>
          <w:szCs w:val="28"/>
        </w:rPr>
      </w:pPr>
    </w:p>
    <w:p w:rsidR="00ED62D8" w:rsidRPr="00C327ED" w:rsidRDefault="00ED62D8">
      <w:pPr>
        <w:pStyle w:val="ConsPlusNormal"/>
        <w:jc w:val="right"/>
        <w:outlineLvl w:val="1"/>
        <w:rPr>
          <w:rFonts w:ascii="Times New Roman" w:hAnsi="Times New Roman" w:cs="Times New Roman"/>
          <w:szCs w:val="22"/>
        </w:rPr>
      </w:pPr>
      <w:r w:rsidRPr="00C327ED">
        <w:rPr>
          <w:rFonts w:ascii="Times New Roman" w:hAnsi="Times New Roman" w:cs="Times New Roman"/>
          <w:szCs w:val="22"/>
        </w:rPr>
        <w:t>Приложение  1</w:t>
      </w:r>
    </w:p>
    <w:p w:rsidR="00ED62D8" w:rsidRPr="00C327ED" w:rsidRDefault="00ED62D8">
      <w:pPr>
        <w:pStyle w:val="ConsPlusNormal"/>
        <w:jc w:val="right"/>
        <w:rPr>
          <w:rFonts w:ascii="Times New Roman" w:hAnsi="Times New Roman" w:cs="Times New Roman"/>
          <w:szCs w:val="22"/>
        </w:rPr>
      </w:pPr>
      <w:r w:rsidRPr="00C327ED">
        <w:rPr>
          <w:rFonts w:ascii="Times New Roman" w:hAnsi="Times New Roman" w:cs="Times New Roman"/>
          <w:szCs w:val="22"/>
        </w:rPr>
        <w:t xml:space="preserve">к административному регламенту предоставления </w:t>
      </w:r>
    </w:p>
    <w:p w:rsidR="00ED62D8" w:rsidRPr="00C327ED" w:rsidRDefault="00ED62D8">
      <w:pPr>
        <w:pStyle w:val="ConsPlusNormal"/>
        <w:jc w:val="right"/>
        <w:rPr>
          <w:rFonts w:ascii="Times New Roman" w:hAnsi="Times New Roman" w:cs="Times New Roman"/>
          <w:szCs w:val="22"/>
        </w:rPr>
      </w:pPr>
      <w:r w:rsidRPr="00C327ED">
        <w:rPr>
          <w:rFonts w:ascii="Times New Roman" w:hAnsi="Times New Roman" w:cs="Times New Roman"/>
          <w:szCs w:val="22"/>
        </w:rPr>
        <w:t xml:space="preserve">муниципальной услуги «Продажа и предоставление в аренду  </w:t>
      </w:r>
    </w:p>
    <w:p w:rsidR="00ED62D8" w:rsidRPr="00C327ED" w:rsidRDefault="00ED62D8">
      <w:pPr>
        <w:pStyle w:val="ConsPlusNormal"/>
        <w:jc w:val="right"/>
        <w:rPr>
          <w:rFonts w:ascii="Times New Roman" w:hAnsi="Times New Roman" w:cs="Times New Roman"/>
          <w:szCs w:val="22"/>
        </w:rPr>
      </w:pPr>
      <w:r w:rsidRPr="00C327ED">
        <w:rPr>
          <w:rFonts w:ascii="Times New Roman" w:hAnsi="Times New Roman" w:cs="Times New Roman"/>
          <w:szCs w:val="22"/>
        </w:rPr>
        <w:t>земельных участков на торгах»</w:t>
      </w:r>
    </w:p>
    <w:p w:rsidR="00ED62D8" w:rsidRPr="00952068" w:rsidRDefault="00ED62D8" w:rsidP="00952068">
      <w:pPr>
        <w:pStyle w:val="ConsPlusNormal"/>
        <w:jc w:val="right"/>
        <w:rPr>
          <w:sz w:val="28"/>
          <w:szCs w:val="28"/>
        </w:rPr>
      </w:pPr>
    </w:p>
    <w:p w:rsidR="00ED62D8" w:rsidRPr="0085775E" w:rsidRDefault="00ED62D8" w:rsidP="00C327ED">
      <w:pPr>
        <w:pStyle w:val="ConsPlusNonformat"/>
        <w:jc w:val="center"/>
        <w:rPr>
          <w:rFonts w:ascii="Times New Roman" w:hAnsi="Times New Roman" w:cs="Times New Roman"/>
          <w:sz w:val="28"/>
          <w:szCs w:val="28"/>
        </w:rPr>
      </w:pPr>
      <w:r w:rsidRPr="0085775E">
        <w:rPr>
          <w:rFonts w:ascii="Times New Roman" w:hAnsi="Times New Roman" w:cs="Times New Roman"/>
          <w:sz w:val="28"/>
          <w:szCs w:val="28"/>
        </w:rPr>
        <w:t>Форма заявления</w:t>
      </w:r>
    </w:p>
    <w:p w:rsidR="00ED62D8" w:rsidRPr="00952068" w:rsidRDefault="00ED62D8" w:rsidP="00952068">
      <w:pPr>
        <w:pStyle w:val="ConsPlusNonformat"/>
        <w:jc w:val="right"/>
        <w:rPr>
          <w:rFonts w:ascii="Times New Roman" w:hAnsi="Times New Roman" w:cs="Times New Roman"/>
          <w:sz w:val="22"/>
          <w:szCs w:val="22"/>
        </w:rPr>
      </w:pPr>
      <w:r w:rsidRPr="00952068">
        <w:rPr>
          <w:sz w:val="22"/>
          <w:szCs w:val="22"/>
        </w:rPr>
        <w:t xml:space="preserve">                                  </w:t>
      </w:r>
      <w:r w:rsidRPr="00952068">
        <w:rPr>
          <w:rFonts w:ascii="Times New Roman" w:hAnsi="Times New Roman" w:cs="Times New Roman"/>
          <w:sz w:val="22"/>
          <w:szCs w:val="22"/>
        </w:rPr>
        <w:t xml:space="preserve">Главе администрации </w:t>
      </w:r>
    </w:p>
    <w:p w:rsidR="00ED62D8" w:rsidRDefault="00ED62D8" w:rsidP="00952068">
      <w:pPr>
        <w:pStyle w:val="ConsPlusNonformat"/>
        <w:jc w:val="right"/>
        <w:rPr>
          <w:sz w:val="22"/>
          <w:szCs w:val="22"/>
        </w:rPr>
      </w:pPr>
      <w:r>
        <w:rPr>
          <w:sz w:val="22"/>
          <w:szCs w:val="22"/>
        </w:rPr>
        <w:t xml:space="preserve">города Сердобска Сердобского района </w:t>
      </w:r>
    </w:p>
    <w:p w:rsidR="00ED62D8" w:rsidRPr="00952068" w:rsidRDefault="00ED62D8" w:rsidP="00952068">
      <w:pPr>
        <w:pStyle w:val="ConsPlusNonformat"/>
        <w:jc w:val="right"/>
        <w:rPr>
          <w:sz w:val="22"/>
          <w:szCs w:val="22"/>
        </w:rPr>
      </w:pPr>
      <w:r>
        <w:rPr>
          <w:sz w:val="22"/>
          <w:szCs w:val="22"/>
        </w:rPr>
        <w:t>Пензенской области</w:t>
      </w:r>
    </w:p>
    <w:p w:rsidR="00ED62D8" w:rsidRPr="00952068" w:rsidRDefault="00ED62D8" w:rsidP="00952068">
      <w:pPr>
        <w:pStyle w:val="ConsPlusNonformat"/>
        <w:jc w:val="right"/>
        <w:rPr>
          <w:sz w:val="22"/>
          <w:szCs w:val="22"/>
        </w:rPr>
      </w:pPr>
      <w:r w:rsidRPr="00952068">
        <w:rPr>
          <w:sz w:val="22"/>
          <w:szCs w:val="22"/>
        </w:rPr>
        <w:t xml:space="preserve">                                  ________________________________________</w:t>
      </w:r>
    </w:p>
    <w:p w:rsidR="00ED62D8" w:rsidRPr="00952068" w:rsidRDefault="00ED62D8" w:rsidP="00952068">
      <w:pPr>
        <w:pStyle w:val="ConsPlusNonformat"/>
        <w:jc w:val="right"/>
        <w:rPr>
          <w:sz w:val="22"/>
          <w:szCs w:val="22"/>
        </w:rPr>
      </w:pPr>
      <w:r w:rsidRPr="00952068">
        <w:rPr>
          <w:sz w:val="22"/>
          <w:szCs w:val="22"/>
        </w:rPr>
        <w:t xml:space="preserve">                                  от ______________________________________</w:t>
      </w:r>
    </w:p>
    <w:p w:rsidR="00ED62D8" w:rsidRPr="00952068" w:rsidRDefault="00ED62D8" w:rsidP="00952068">
      <w:pPr>
        <w:pStyle w:val="ConsPlusNonformat"/>
        <w:jc w:val="right"/>
        <w:rPr>
          <w:sz w:val="22"/>
          <w:szCs w:val="22"/>
        </w:rPr>
      </w:pPr>
      <w:r w:rsidRPr="00952068">
        <w:rPr>
          <w:sz w:val="22"/>
          <w:szCs w:val="22"/>
        </w:rPr>
        <w:t xml:space="preserve">                                 (Ф.И.О. физического лица либо наименование</w:t>
      </w:r>
    </w:p>
    <w:p w:rsidR="00ED62D8" w:rsidRPr="00952068" w:rsidRDefault="00ED62D8" w:rsidP="00952068">
      <w:pPr>
        <w:pStyle w:val="ConsPlusNonformat"/>
        <w:jc w:val="right"/>
        <w:rPr>
          <w:sz w:val="22"/>
          <w:szCs w:val="22"/>
        </w:rPr>
      </w:pPr>
      <w:r w:rsidRPr="00952068">
        <w:rPr>
          <w:sz w:val="22"/>
          <w:szCs w:val="22"/>
        </w:rPr>
        <w:t xml:space="preserve">                                  юридического лица либо Ф.И.О.</w:t>
      </w:r>
    </w:p>
    <w:p w:rsidR="00ED62D8" w:rsidRPr="00952068" w:rsidRDefault="00ED62D8" w:rsidP="00952068">
      <w:pPr>
        <w:pStyle w:val="ConsPlusNonformat"/>
        <w:jc w:val="right"/>
        <w:rPr>
          <w:sz w:val="22"/>
          <w:szCs w:val="22"/>
        </w:rPr>
      </w:pPr>
      <w:r w:rsidRPr="00952068">
        <w:rPr>
          <w:sz w:val="22"/>
          <w:szCs w:val="22"/>
        </w:rPr>
        <w:t xml:space="preserve">                                  представителя заявителя)</w:t>
      </w:r>
    </w:p>
    <w:p w:rsidR="00ED62D8" w:rsidRPr="00952068" w:rsidRDefault="00ED62D8" w:rsidP="00952068">
      <w:pPr>
        <w:pStyle w:val="ConsPlusNonformat"/>
        <w:jc w:val="right"/>
        <w:rPr>
          <w:sz w:val="22"/>
          <w:szCs w:val="22"/>
        </w:rPr>
      </w:pPr>
      <w:r w:rsidRPr="00952068">
        <w:rPr>
          <w:sz w:val="22"/>
          <w:szCs w:val="22"/>
        </w:rPr>
        <w:t xml:space="preserve">                                  ________________________________________</w:t>
      </w:r>
    </w:p>
    <w:p w:rsidR="00ED62D8" w:rsidRPr="00952068" w:rsidRDefault="00ED62D8" w:rsidP="00C327ED">
      <w:pPr>
        <w:pStyle w:val="ConsPlusNonformat"/>
        <w:jc w:val="right"/>
        <w:rPr>
          <w:sz w:val="22"/>
          <w:szCs w:val="22"/>
        </w:rPr>
      </w:pPr>
      <w:r w:rsidRPr="00952068">
        <w:rPr>
          <w:sz w:val="22"/>
          <w:szCs w:val="22"/>
        </w:rPr>
        <w:t xml:space="preserve">                                   (место жительства физического лица либо</w:t>
      </w:r>
      <w:r>
        <w:rPr>
          <w:sz w:val="22"/>
          <w:szCs w:val="22"/>
        </w:rPr>
        <w:t xml:space="preserve"> </w:t>
      </w:r>
      <w:r w:rsidRPr="00952068">
        <w:rPr>
          <w:sz w:val="22"/>
          <w:szCs w:val="22"/>
        </w:rPr>
        <w:t>место нахождения юридического лица)</w:t>
      </w:r>
    </w:p>
    <w:p w:rsidR="00ED62D8" w:rsidRPr="00952068" w:rsidRDefault="00ED62D8" w:rsidP="00C327ED">
      <w:pPr>
        <w:pStyle w:val="ConsPlusNonformat"/>
        <w:jc w:val="right"/>
        <w:rPr>
          <w:sz w:val="22"/>
          <w:szCs w:val="22"/>
        </w:rPr>
      </w:pPr>
      <w:r w:rsidRPr="00952068">
        <w:rPr>
          <w:sz w:val="22"/>
          <w:szCs w:val="22"/>
        </w:rPr>
        <w:t xml:space="preserve">           </w:t>
      </w:r>
      <w:r>
        <w:rPr>
          <w:sz w:val="22"/>
          <w:szCs w:val="22"/>
        </w:rPr>
        <w:t xml:space="preserve">                   _</w:t>
      </w:r>
      <w:r w:rsidRPr="00952068">
        <w:rPr>
          <w:sz w:val="22"/>
          <w:szCs w:val="22"/>
        </w:rPr>
        <w:t>_____________________________________</w:t>
      </w:r>
    </w:p>
    <w:p w:rsidR="00ED62D8" w:rsidRPr="00952068" w:rsidRDefault="00ED62D8" w:rsidP="00952068">
      <w:pPr>
        <w:pStyle w:val="ConsPlusNonformat"/>
        <w:jc w:val="right"/>
        <w:rPr>
          <w:sz w:val="22"/>
          <w:szCs w:val="22"/>
        </w:rPr>
      </w:pPr>
      <w:r w:rsidRPr="00952068">
        <w:rPr>
          <w:sz w:val="22"/>
          <w:szCs w:val="22"/>
        </w:rPr>
        <w:t xml:space="preserve">   </w:t>
      </w:r>
      <w:r>
        <w:rPr>
          <w:sz w:val="22"/>
          <w:szCs w:val="22"/>
        </w:rPr>
        <w:t xml:space="preserve">                              </w:t>
      </w:r>
      <w:r w:rsidRPr="00952068">
        <w:rPr>
          <w:sz w:val="22"/>
          <w:szCs w:val="22"/>
        </w:rPr>
        <w:t>(реквизиты документа,</w:t>
      </w:r>
      <w:r w:rsidRPr="00C327ED">
        <w:rPr>
          <w:sz w:val="22"/>
          <w:szCs w:val="22"/>
        </w:rPr>
        <w:t xml:space="preserve"> </w:t>
      </w:r>
      <w:r w:rsidRPr="00952068">
        <w:rPr>
          <w:sz w:val="22"/>
          <w:szCs w:val="22"/>
        </w:rPr>
        <w:t xml:space="preserve">удостоверяющего </w:t>
      </w:r>
    </w:p>
    <w:p w:rsidR="00ED62D8" w:rsidRPr="00952068" w:rsidRDefault="00ED62D8" w:rsidP="00C327ED">
      <w:pPr>
        <w:pStyle w:val="ConsPlusNonformat"/>
        <w:jc w:val="right"/>
        <w:rPr>
          <w:sz w:val="22"/>
          <w:szCs w:val="22"/>
        </w:rPr>
      </w:pPr>
      <w:r w:rsidRPr="00952068">
        <w:rPr>
          <w:sz w:val="22"/>
          <w:szCs w:val="22"/>
        </w:rPr>
        <w:t xml:space="preserve">                                   личность физического лица либо сведения</w:t>
      </w:r>
      <w:r>
        <w:rPr>
          <w:sz w:val="22"/>
          <w:szCs w:val="22"/>
        </w:rPr>
        <w:t xml:space="preserve"> </w:t>
      </w:r>
      <w:r w:rsidRPr="00952068">
        <w:rPr>
          <w:sz w:val="22"/>
          <w:szCs w:val="22"/>
        </w:rPr>
        <w:t>о государственной регистрации</w:t>
      </w:r>
    </w:p>
    <w:p w:rsidR="00ED62D8" w:rsidRPr="00952068" w:rsidRDefault="00ED62D8" w:rsidP="00952068">
      <w:pPr>
        <w:pStyle w:val="ConsPlusNonformat"/>
        <w:jc w:val="right"/>
        <w:rPr>
          <w:sz w:val="22"/>
          <w:szCs w:val="22"/>
        </w:rPr>
      </w:pPr>
      <w:r w:rsidRPr="00952068">
        <w:rPr>
          <w:sz w:val="22"/>
          <w:szCs w:val="22"/>
        </w:rPr>
        <w:t xml:space="preserve">   </w:t>
      </w:r>
      <w:r>
        <w:rPr>
          <w:sz w:val="22"/>
          <w:szCs w:val="22"/>
        </w:rPr>
        <w:t xml:space="preserve">                       </w:t>
      </w:r>
      <w:r w:rsidRPr="00952068">
        <w:rPr>
          <w:sz w:val="22"/>
          <w:szCs w:val="22"/>
        </w:rPr>
        <w:t>заявителя в ЕГРЮЛ)</w:t>
      </w:r>
      <w:r w:rsidRPr="0085775E">
        <w:rPr>
          <w:sz w:val="22"/>
          <w:szCs w:val="22"/>
        </w:rPr>
        <w:t xml:space="preserve"> </w:t>
      </w:r>
      <w:r w:rsidRPr="00952068">
        <w:rPr>
          <w:sz w:val="22"/>
          <w:szCs w:val="22"/>
        </w:rPr>
        <w:t>действующего на основании</w:t>
      </w:r>
    </w:p>
    <w:p w:rsidR="00ED62D8" w:rsidRPr="00952068" w:rsidRDefault="00ED62D8" w:rsidP="00952068">
      <w:pPr>
        <w:pStyle w:val="ConsPlusNonformat"/>
        <w:jc w:val="right"/>
        <w:rPr>
          <w:sz w:val="22"/>
          <w:szCs w:val="22"/>
        </w:rPr>
      </w:pPr>
    </w:p>
    <w:p w:rsidR="00ED62D8" w:rsidRPr="00952068" w:rsidRDefault="00ED62D8" w:rsidP="0085775E">
      <w:pPr>
        <w:pStyle w:val="ConsPlusNonformat"/>
        <w:jc w:val="right"/>
        <w:rPr>
          <w:sz w:val="22"/>
          <w:szCs w:val="22"/>
        </w:rPr>
      </w:pPr>
      <w:r w:rsidRPr="00952068">
        <w:rPr>
          <w:sz w:val="22"/>
          <w:szCs w:val="22"/>
        </w:rPr>
        <w:t xml:space="preserve">                        _______________________________________</w:t>
      </w:r>
    </w:p>
    <w:p w:rsidR="00ED62D8" w:rsidRPr="00952068" w:rsidRDefault="00ED62D8" w:rsidP="0085775E">
      <w:pPr>
        <w:pStyle w:val="ConsPlusNonformat"/>
        <w:jc w:val="right"/>
        <w:rPr>
          <w:sz w:val="22"/>
          <w:szCs w:val="22"/>
        </w:rPr>
      </w:pPr>
      <w:r w:rsidRPr="00952068">
        <w:rPr>
          <w:sz w:val="22"/>
          <w:szCs w:val="22"/>
        </w:rPr>
        <w:t xml:space="preserve">                                   (реквизиты документа,</w:t>
      </w:r>
    </w:p>
    <w:p w:rsidR="00ED62D8" w:rsidRPr="00952068" w:rsidRDefault="00ED62D8" w:rsidP="00952068">
      <w:pPr>
        <w:pStyle w:val="ConsPlusNonformat"/>
        <w:jc w:val="right"/>
        <w:rPr>
          <w:sz w:val="22"/>
          <w:szCs w:val="22"/>
        </w:rPr>
      </w:pPr>
      <w:r w:rsidRPr="00952068">
        <w:rPr>
          <w:sz w:val="22"/>
          <w:szCs w:val="22"/>
        </w:rPr>
        <w:t>подтверждающего полномочия представителя</w:t>
      </w:r>
    </w:p>
    <w:p w:rsidR="00ED62D8" w:rsidRPr="00952068" w:rsidRDefault="00ED62D8" w:rsidP="00952068">
      <w:pPr>
        <w:pStyle w:val="ConsPlusNonformat"/>
        <w:jc w:val="right"/>
        <w:rPr>
          <w:sz w:val="22"/>
          <w:szCs w:val="22"/>
        </w:rPr>
      </w:pPr>
      <w:r w:rsidRPr="00952068">
        <w:rPr>
          <w:sz w:val="22"/>
          <w:szCs w:val="22"/>
        </w:rPr>
        <w:t xml:space="preserve">                                   заявителя (в случае, если от имени</w:t>
      </w:r>
    </w:p>
    <w:p w:rsidR="00ED62D8" w:rsidRPr="00952068" w:rsidRDefault="00ED62D8" w:rsidP="00952068">
      <w:pPr>
        <w:pStyle w:val="ConsPlusNonformat"/>
        <w:jc w:val="right"/>
        <w:rPr>
          <w:sz w:val="22"/>
          <w:szCs w:val="22"/>
        </w:rPr>
      </w:pPr>
      <w:r w:rsidRPr="00952068">
        <w:rPr>
          <w:sz w:val="22"/>
          <w:szCs w:val="22"/>
        </w:rPr>
        <w:t xml:space="preserve">                                   заявителя выступает его представитель)</w:t>
      </w:r>
    </w:p>
    <w:p w:rsidR="00ED62D8" w:rsidRPr="00952068" w:rsidRDefault="00ED62D8" w:rsidP="00952068">
      <w:pPr>
        <w:pStyle w:val="ConsPlusNonformat"/>
        <w:jc w:val="right"/>
        <w:rPr>
          <w:sz w:val="22"/>
          <w:szCs w:val="22"/>
        </w:rPr>
      </w:pPr>
      <w:r w:rsidRPr="00952068">
        <w:rPr>
          <w:sz w:val="22"/>
          <w:szCs w:val="22"/>
        </w:rPr>
        <w:t xml:space="preserve">                                   ________________________________________</w:t>
      </w:r>
    </w:p>
    <w:p w:rsidR="00ED62D8" w:rsidRPr="00952068" w:rsidRDefault="00ED62D8" w:rsidP="00952068">
      <w:pPr>
        <w:pStyle w:val="ConsPlusNonformat"/>
        <w:jc w:val="right"/>
        <w:rPr>
          <w:sz w:val="22"/>
          <w:szCs w:val="22"/>
        </w:rPr>
      </w:pPr>
      <w:r w:rsidRPr="00952068">
        <w:rPr>
          <w:sz w:val="22"/>
          <w:szCs w:val="22"/>
        </w:rPr>
        <w:t xml:space="preserve">  </w:t>
      </w:r>
      <w:r>
        <w:rPr>
          <w:sz w:val="22"/>
          <w:szCs w:val="22"/>
        </w:rPr>
        <w:t xml:space="preserve">                  </w:t>
      </w:r>
      <w:r w:rsidRPr="00952068">
        <w:rPr>
          <w:sz w:val="22"/>
          <w:szCs w:val="22"/>
        </w:rPr>
        <w:t>(почтовый адрес, адрес электронной</w:t>
      </w:r>
      <w:r w:rsidRPr="0085775E">
        <w:rPr>
          <w:sz w:val="22"/>
          <w:szCs w:val="22"/>
        </w:rPr>
        <w:t xml:space="preserve"> </w:t>
      </w:r>
      <w:r w:rsidRPr="00952068">
        <w:rPr>
          <w:sz w:val="22"/>
          <w:szCs w:val="22"/>
        </w:rPr>
        <w:t xml:space="preserve">почты, </w:t>
      </w:r>
    </w:p>
    <w:p w:rsidR="00ED62D8" w:rsidRPr="00952068" w:rsidRDefault="00ED62D8" w:rsidP="00952068">
      <w:pPr>
        <w:pStyle w:val="ConsPlusNonformat"/>
        <w:jc w:val="right"/>
        <w:rPr>
          <w:sz w:val="22"/>
          <w:szCs w:val="22"/>
        </w:rPr>
      </w:pPr>
      <w:r w:rsidRPr="00952068">
        <w:rPr>
          <w:sz w:val="22"/>
          <w:szCs w:val="22"/>
        </w:rPr>
        <w:t xml:space="preserve">                                   номер телефона заявителя либо</w:t>
      </w:r>
    </w:p>
    <w:p w:rsidR="00ED62D8" w:rsidRPr="00952068" w:rsidRDefault="00ED62D8" w:rsidP="00952068">
      <w:pPr>
        <w:pStyle w:val="ConsPlusNonformat"/>
        <w:jc w:val="right"/>
        <w:rPr>
          <w:sz w:val="22"/>
          <w:szCs w:val="22"/>
        </w:rPr>
      </w:pPr>
      <w:r w:rsidRPr="00952068">
        <w:rPr>
          <w:sz w:val="22"/>
          <w:szCs w:val="22"/>
        </w:rPr>
        <w:t xml:space="preserve">                                   представителя заявителя)</w:t>
      </w:r>
    </w:p>
    <w:p w:rsidR="00ED62D8" w:rsidRPr="00952068" w:rsidRDefault="00ED62D8" w:rsidP="00952068">
      <w:pPr>
        <w:pStyle w:val="ConsPlusNonformat"/>
        <w:jc w:val="right"/>
        <w:rPr>
          <w:sz w:val="22"/>
          <w:szCs w:val="22"/>
        </w:rPr>
      </w:pPr>
    </w:p>
    <w:p w:rsidR="00ED62D8" w:rsidRPr="0085775E" w:rsidRDefault="00ED62D8" w:rsidP="0085775E">
      <w:pPr>
        <w:pStyle w:val="ConsPlusNonformat"/>
        <w:jc w:val="center"/>
        <w:rPr>
          <w:b/>
          <w:sz w:val="22"/>
          <w:szCs w:val="22"/>
        </w:rPr>
      </w:pPr>
      <w:bookmarkStart w:id="7" w:name="P414"/>
      <w:bookmarkEnd w:id="7"/>
      <w:r w:rsidRPr="0085775E">
        <w:rPr>
          <w:b/>
          <w:sz w:val="22"/>
          <w:szCs w:val="22"/>
        </w:rPr>
        <w:t>ЗАЯВЛЕНИЕ.</w:t>
      </w:r>
    </w:p>
    <w:p w:rsidR="00ED62D8" w:rsidRPr="00952068" w:rsidRDefault="00ED62D8" w:rsidP="00952068">
      <w:pPr>
        <w:pStyle w:val="ConsPlusNonformat"/>
        <w:jc w:val="right"/>
        <w:rPr>
          <w:sz w:val="22"/>
          <w:szCs w:val="22"/>
        </w:rPr>
      </w:pPr>
    </w:p>
    <w:p w:rsidR="00ED62D8" w:rsidRPr="00952068" w:rsidRDefault="00ED62D8" w:rsidP="0085775E">
      <w:pPr>
        <w:pStyle w:val="ConsPlusNonformat"/>
        <w:rPr>
          <w:sz w:val="22"/>
          <w:szCs w:val="22"/>
        </w:rPr>
      </w:pPr>
      <w:r w:rsidRPr="00952068">
        <w:rPr>
          <w:sz w:val="22"/>
          <w:szCs w:val="22"/>
        </w:rPr>
        <w:t xml:space="preserve">    Прошу Вас предоставить на аукционе земельный участок с кадастровым</w:t>
      </w:r>
    </w:p>
    <w:p w:rsidR="00ED62D8" w:rsidRPr="00952068" w:rsidRDefault="00ED62D8" w:rsidP="0085775E">
      <w:pPr>
        <w:pStyle w:val="ConsPlusNonformat"/>
        <w:rPr>
          <w:sz w:val="22"/>
          <w:szCs w:val="22"/>
        </w:rPr>
      </w:pPr>
      <w:r w:rsidRPr="00952068">
        <w:rPr>
          <w:sz w:val="22"/>
          <w:szCs w:val="22"/>
        </w:rPr>
        <w:t>номером __________________________ на прав</w:t>
      </w:r>
      <w:r w:rsidR="00B91593">
        <w:rPr>
          <w:sz w:val="22"/>
          <w:szCs w:val="22"/>
        </w:rPr>
        <w:t xml:space="preserve">е ______________________ </w:t>
      </w:r>
      <w:r w:rsidRPr="00952068">
        <w:rPr>
          <w:sz w:val="22"/>
          <w:szCs w:val="22"/>
        </w:rPr>
        <w:t>.</w:t>
      </w:r>
    </w:p>
    <w:p w:rsidR="00ED62D8" w:rsidRPr="00952068" w:rsidRDefault="00ED62D8" w:rsidP="0085775E">
      <w:pPr>
        <w:pStyle w:val="ConsPlusNonformat"/>
        <w:rPr>
          <w:sz w:val="22"/>
          <w:szCs w:val="22"/>
        </w:rPr>
      </w:pPr>
      <w:r>
        <w:rPr>
          <w:sz w:val="22"/>
          <w:szCs w:val="22"/>
        </w:rPr>
        <w:t xml:space="preserve">   </w:t>
      </w:r>
      <w:r w:rsidRPr="00952068">
        <w:rPr>
          <w:sz w:val="22"/>
          <w:szCs w:val="22"/>
        </w:rPr>
        <w:t>(собственности или аренды)</w:t>
      </w:r>
    </w:p>
    <w:p w:rsidR="00ED62D8" w:rsidRPr="00952068" w:rsidRDefault="00ED62D8" w:rsidP="0085775E">
      <w:pPr>
        <w:pStyle w:val="ConsPlusNonformat"/>
        <w:rPr>
          <w:sz w:val="22"/>
          <w:szCs w:val="22"/>
        </w:rPr>
      </w:pPr>
      <w:r w:rsidRPr="00952068">
        <w:rPr>
          <w:sz w:val="22"/>
          <w:szCs w:val="22"/>
        </w:rPr>
        <w:t xml:space="preserve">    Предполагаемая цель использования земел</w:t>
      </w:r>
      <w:r>
        <w:rPr>
          <w:sz w:val="22"/>
          <w:szCs w:val="22"/>
        </w:rPr>
        <w:t>ьного участка _____________</w:t>
      </w:r>
    </w:p>
    <w:p w:rsidR="00ED62D8" w:rsidRPr="00952068" w:rsidRDefault="00ED62D8" w:rsidP="0085775E">
      <w:pPr>
        <w:pStyle w:val="ConsPlusNonformat"/>
        <w:rPr>
          <w:sz w:val="22"/>
          <w:szCs w:val="22"/>
        </w:rPr>
      </w:pPr>
      <w:r w:rsidRPr="00952068">
        <w:rPr>
          <w:sz w:val="22"/>
          <w:szCs w:val="22"/>
        </w:rPr>
        <w:t>___________________________________________</w:t>
      </w:r>
      <w:r>
        <w:rPr>
          <w:sz w:val="22"/>
          <w:szCs w:val="22"/>
        </w:rPr>
        <w:t>__________________________.</w:t>
      </w:r>
    </w:p>
    <w:p w:rsidR="00ED62D8" w:rsidRPr="00952068" w:rsidRDefault="00ED62D8" w:rsidP="0085775E">
      <w:pPr>
        <w:pStyle w:val="ConsPlusNonformat"/>
        <w:rPr>
          <w:sz w:val="22"/>
          <w:szCs w:val="22"/>
        </w:rPr>
      </w:pPr>
      <w:r w:rsidRPr="00952068">
        <w:rPr>
          <w:sz w:val="22"/>
          <w:szCs w:val="22"/>
        </w:rPr>
        <w:t xml:space="preserve">    Срок аренды (в случае предоставления зе</w:t>
      </w:r>
      <w:r w:rsidR="00B91593">
        <w:rPr>
          <w:sz w:val="22"/>
          <w:szCs w:val="22"/>
        </w:rPr>
        <w:t>мельного участка в аренду)</w:t>
      </w:r>
    </w:p>
    <w:p w:rsidR="00ED62D8" w:rsidRPr="00952068" w:rsidRDefault="00ED62D8" w:rsidP="0085775E">
      <w:pPr>
        <w:pStyle w:val="ConsPlusNonformat"/>
        <w:rPr>
          <w:sz w:val="22"/>
          <w:szCs w:val="22"/>
        </w:rPr>
      </w:pPr>
      <w:r w:rsidRPr="00952068">
        <w:rPr>
          <w:sz w:val="22"/>
          <w:szCs w:val="22"/>
        </w:rPr>
        <w:t>___________________________________________</w:t>
      </w:r>
      <w:r>
        <w:rPr>
          <w:sz w:val="22"/>
          <w:szCs w:val="22"/>
        </w:rPr>
        <w:t>__________________________.</w:t>
      </w:r>
    </w:p>
    <w:p w:rsidR="00ED62D8" w:rsidRPr="00952068" w:rsidRDefault="00ED62D8" w:rsidP="0085775E">
      <w:pPr>
        <w:pStyle w:val="ConsPlusNonformat"/>
        <w:rPr>
          <w:sz w:val="22"/>
          <w:szCs w:val="22"/>
        </w:rPr>
      </w:pPr>
    </w:p>
    <w:p w:rsidR="00ED62D8" w:rsidRPr="00952068" w:rsidRDefault="00ED62D8" w:rsidP="0085775E">
      <w:pPr>
        <w:pStyle w:val="ConsPlusNonformat"/>
        <w:rPr>
          <w:sz w:val="22"/>
          <w:szCs w:val="22"/>
        </w:rPr>
      </w:pPr>
      <w:r w:rsidRPr="00952068">
        <w:rPr>
          <w:sz w:val="22"/>
          <w:szCs w:val="22"/>
        </w:rPr>
        <w:t>Документы  и (или)  информация,  необходимые для  получения муниципальной</w:t>
      </w:r>
      <w:r>
        <w:rPr>
          <w:sz w:val="22"/>
          <w:szCs w:val="22"/>
        </w:rPr>
        <w:t xml:space="preserve"> </w:t>
      </w:r>
      <w:r w:rsidRPr="00952068">
        <w:rPr>
          <w:sz w:val="22"/>
          <w:szCs w:val="22"/>
        </w:rPr>
        <w:t>услуги, прилагаются.</w:t>
      </w:r>
    </w:p>
    <w:p w:rsidR="00ED62D8" w:rsidRPr="00952068" w:rsidRDefault="00ED62D8" w:rsidP="0085775E">
      <w:pPr>
        <w:pStyle w:val="ConsPlusNonformat"/>
        <w:rPr>
          <w:sz w:val="22"/>
          <w:szCs w:val="22"/>
        </w:rPr>
      </w:pPr>
    </w:p>
    <w:p w:rsidR="00ED62D8" w:rsidRPr="00952068" w:rsidRDefault="00ED62D8" w:rsidP="0085775E">
      <w:pPr>
        <w:pStyle w:val="ConsPlusNonformat"/>
        <w:rPr>
          <w:sz w:val="22"/>
          <w:szCs w:val="22"/>
        </w:rPr>
      </w:pPr>
    </w:p>
    <w:p w:rsidR="00ED62D8" w:rsidRDefault="00ED62D8" w:rsidP="0085775E">
      <w:pPr>
        <w:pStyle w:val="ConsPlusNonformat"/>
        <w:rPr>
          <w:sz w:val="22"/>
          <w:szCs w:val="22"/>
        </w:rPr>
      </w:pPr>
      <w:r w:rsidRPr="00952068">
        <w:rPr>
          <w:sz w:val="22"/>
          <w:szCs w:val="22"/>
        </w:rPr>
        <w:t xml:space="preserve">Дата                                                  </w:t>
      </w:r>
    </w:p>
    <w:p w:rsidR="00ED62D8" w:rsidRPr="00952068" w:rsidRDefault="00ED62D8" w:rsidP="0085775E">
      <w:pPr>
        <w:pStyle w:val="ConsPlusNonformat"/>
        <w:rPr>
          <w:sz w:val="22"/>
          <w:szCs w:val="22"/>
        </w:rPr>
      </w:pPr>
      <w:r w:rsidRPr="00952068">
        <w:rPr>
          <w:sz w:val="22"/>
          <w:szCs w:val="22"/>
        </w:rPr>
        <w:t>Подпись заявителя</w:t>
      </w:r>
    </w:p>
    <w:p w:rsidR="00ED62D8" w:rsidRDefault="00ED62D8" w:rsidP="00291592">
      <w:pPr>
        <w:pStyle w:val="ConsPlusNormal"/>
        <w:jc w:val="right"/>
        <w:outlineLvl w:val="1"/>
        <w:rPr>
          <w:rFonts w:ascii="Times New Roman" w:hAnsi="Times New Roman" w:cs="Times New Roman"/>
        </w:rPr>
      </w:pPr>
      <w:bookmarkStart w:id="8" w:name="P446"/>
      <w:bookmarkEnd w:id="8"/>
    </w:p>
    <w:sectPr w:rsidR="00ED62D8" w:rsidSect="00BE576B">
      <w:footerReference w:type="default" r:id="rId3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992" w:rsidRDefault="00EA0992" w:rsidP="00464B73">
      <w:pPr>
        <w:spacing w:after="0" w:line="240" w:lineRule="auto"/>
      </w:pPr>
      <w:r>
        <w:separator/>
      </w:r>
    </w:p>
  </w:endnote>
  <w:endnote w:type="continuationSeparator" w:id="1">
    <w:p w:rsidR="00EA0992" w:rsidRDefault="00EA0992" w:rsidP="0046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6B" w:rsidRDefault="006E1CBB">
    <w:pPr>
      <w:pStyle w:val="ad"/>
      <w:jc w:val="center"/>
    </w:pPr>
    <w:fldSimple w:instr=" PAGE   \* MERGEFORMAT ">
      <w:r w:rsidR="00872A40">
        <w:rPr>
          <w:noProof/>
        </w:rPr>
        <w:t>1</w:t>
      </w:r>
    </w:fldSimple>
  </w:p>
  <w:p w:rsidR="00BE576B" w:rsidRDefault="00BE57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992" w:rsidRDefault="00EA0992" w:rsidP="00464B73">
      <w:pPr>
        <w:spacing w:after="0" w:line="240" w:lineRule="auto"/>
      </w:pPr>
      <w:r>
        <w:separator/>
      </w:r>
    </w:p>
  </w:footnote>
  <w:footnote w:type="continuationSeparator" w:id="1">
    <w:p w:rsidR="00EA0992" w:rsidRDefault="00EA0992" w:rsidP="00464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30A"/>
    <w:rsid w:val="00016962"/>
    <w:rsid w:val="0001717A"/>
    <w:rsid w:val="00017C8D"/>
    <w:rsid w:val="0002428C"/>
    <w:rsid w:val="000278ED"/>
    <w:rsid w:val="00057506"/>
    <w:rsid w:val="000657FA"/>
    <w:rsid w:val="00070675"/>
    <w:rsid w:val="00085326"/>
    <w:rsid w:val="000906FD"/>
    <w:rsid w:val="00094A46"/>
    <w:rsid w:val="000A099C"/>
    <w:rsid w:val="000B15D0"/>
    <w:rsid w:val="000B693F"/>
    <w:rsid w:val="000B6F47"/>
    <w:rsid w:val="000C252D"/>
    <w:rsid w:val="000D2067"/>
    <w:rsid w:val="000E285A"/>
    <w:rsid w:val="000E30FA"/>
    <w:rsid w:val="000E4FA8"/>
    <w:rsid w:val="000F3852"/>
    <w:rsid w:val="000F7E64"/>
    <w:rsid w:val="001038D3"/>
    <w:rsid w:val="00115C42"/>
    <w:rsid w:val="001368CE"/>
    <w:rsid w:val="001637FF"/>
    <w:rsid w:val="001673D0"/>
    <w:rsid w:val="001722B9"/>
    <w:rsid w:val="0017596F"/>
    <w:rsid w:val="001866C0"/>
    <w:rsid w:val="00196111"/>
    <w:rsid w:val="00197C0A"/>
    <w:rsid w:val="001A133C"/>
    <w:rsid w:val="001C350A"/>
    <w:rsid w:val="001E0C21"/>
    <w:rsid w:val="001F36CF"/>
    <w:rsid w:val="00214B8A"/>
    <w:rsid w:val="00223023"/>
    <w:rsid w:val="0023361A"/>
    <w:rsid w:val="00242478"/>
    <w:rsid w:val="0024588F"/>
    <w:rsid w:val="00247D7C"/>
    <w:rsid w:val="002505E8"/>
    <w:rsid w:val="002641FB"/>
    <w:rsid w:val="00275D71"/>
    <w:rsid w:val="00282FD1"/>
    <w:rsid w:val="00291592"/>
    <w:rsid w:val="00292C91"/>
    <w:rsid w:val="0029377B"/>
    <w:rsid w:val="002A7D48"/>
    <w:rsid w:val="002B13BC"/>
    <w:rsid w:val="002B3FE2"/>
    <w:rsid w:val="002D46F0"/>
    <w:rsid w:val="002E14E1"/>
    <w:rsid w:val="002E36F6"/>
    <w:rsid w:val="002F0C64"/>
    <w:rsid w:val="002F15A8"/>
    <w:rsid w:val="0030690B"/>
    <w:rsid w:val="00314248"/>
    <w:rsid w:val="00314CA3"/>
    <w:rsid w:val="00320E1F"/>
    <w:rsid w:val="00327AA3"/>
    <w:rsid w:val="00327ED4"/>
    <w:rsid w:val="00330199"/>
    <w:rsid w:val="003331F6"/>
    <w:rsid w:val="00335F7B"/>
    <w:rsid w:val="00342738"/>
    <w:rsid w:val="003504DE"/>
    <w:rsid w:val="003514CF"/>
    <w:rsid w:val="003728BB"/>
    <w:rsid w:val="0037382E"/>
    <w:rsid w:val="00391F64"/>
    <w:rsid w:val="0039573D"/>
    <w:rsid w:val="003A3D3C"/>
    <w:rsid w:val="003B4D96"/>
    <w:rsid w:val="003B52CE"/>
    <w:rsid w:val="003C2869"/>
    <w:rsid w:val="003C3BD8"/>
    <w:rsid w:val="003C5F3A"/>
    <w:rsid w:val="003D0066"/>
    <w:rsid w:val="003E25FB"/>
    <w:rsid w:val="003E4CC9"/>
    <w:rsid w:val="003F1CCE"/>
    <w:rsid w:val="003F534F"/>
    <w:rsid w:val="00401BBF"/>
    <w:rsid w:val="00416A71"/>
    <w:rsid w:val="00423262"/>
    <w:rsid w:val="004379F7"/>
    <w:rsid w:val="00462685"/>
    <w:rsid w:val="004644F3"/>
    <w:rsid w:val="00464B73"/>
    <w:rsid w:val="004654AF"/>
    <w:rsid w:val="004803A5"/>
    <w:rsid w:val="004A1A3F"/>
    <w:rsid w:val="004A6EEC"/>
    <w:rsid w:val="004C3F7F"/>
    <w:rsid w:val="004E2E51"/>
    <w:rsid w:val="004F516F"/>
    <w:rsid w:val="004F51BB"/>
    <w:rsid w:val="00523A9E"/>
    <w:rsid w:val="00542678"/>
    <w:rsid w:val="00560779"/>
    <w:rsid w:val="00562A41"/>
    <w:rsid w:val="005A0DF0"/>
    <w:rsid w:val="005A5CF7"/>
    <w:rsid w:val="005B5C5F"/>
    <w:rsid w:val="005C4DF2"/>
    <w:rsid w:val="005D0DA2"/>
    <w:rsid w:val="005E5DC4"/>
    <w:rsid w:val="00605FC1"/>
    <w:rsid w:val="00607807"/>
    <w:rsid w:val="006108E8"/>
    <w:rsid w:val="006353DA"/>
    <w:rsid w:val="0064200A"/>
    <w:rsid w:val="00643A3A"/>
    <w:rsid w:val="006569A1"/>
    <w:rsid w:val="00661CE8"/>
    <w:rsid w:val="0066745B"/>
    <w:rsid w:val="006709BE"/>
    <w:rsid w:val="00686AAD"/>
    <w:rsid w:val="00695A9A"/>
    <w:rsid w:val="00696135"/>
    <w:rsid w:val="006A60EC"/>
    <w:rsid w:val="006B146B"/>
    <w:rsid w:val="006B6301"/>
    <w:rsid w:val="006C0C5B"/>
    <w:rsid w:val="006C2F7E"/>
    <w:rsid w:val="006C32C1"/>
    <w:rsid w:val="006C5A3B"/>
    <w:rsid w:val="006D3D9B"/>
    <w:rsid w:val="006E06B4"/>
    <w:rsid w:val="006E1CBB"/>
    <w:rsid w:val="006F0251"/>
    <w:rsid w:val="006F483F"/>
    <w:rsid w:val="007046D8"/>
    <w:rsid w:val="00707F3F"/>
    <w:rsid w:val="00714796"/>
    <w:rsid w:val="00741616"/>
    <w:rsid w:val="007535C4"/>
    <w:rsid w:val="007752E5"/>
    <w:rsid w:val="007778EB"/>
    <w:rsid w:val="00783741"/>
    <w:rsid w:val="007842F2"/>
    <w:rsid w:val="00796767"/>
    <w:rsid w:val="007B1D69"/>
    <w:rsid w:val="007B2574"/>
    <w:rsid w:val="007B5351"/>
    <w:rsid w:val="007C6E80"/>
    <w:rsid w:val="007D5896"/>
    <w:rsid w:val="007D5A48"/>
    <w:rsid w:val="007E731E"/>
    <w:rsid w:val="007F151E"/>
    <w:rsid w:val="008058CD"/>
    <w:rsid w:val="00806CA8"/>
    <w:rsid w:val="008078EB"/>
    <w:rsid w:val="008107FD"/>
    <w:rsid w:val="00821224"/>
    <w:rsid w:val="0085098F"/>
    <w:rsid w:val="0085775E"/>
    <w:rsid w:val="00863D1F"/>
    <w:rsid w:val="00870B0C"/>
    <w:rsid w:val="00872A40"/>
    <w:rsid w:val="00883687"/>
    <w:rsid w:val="008841C1"/>
    <w:rsid w:val="008860E9"/>
    <w:rsid w:val="00891491"/>
    <w:rsid w:val="008925BA"/>
    <w:rsid w:val="00893B57"/>
    <w:rsid w:val="00894324"/>
    <w:rsid w:val="008B4A1A"/>
    <w:rsid w:val="008C413C"/>
    <w:rsid w:val="008C76E5"/>
    <w:rsid w:val="008C7B97"/>
    <w:rsid w:val="008D3211"/>
    <w:rsid w:val="008D50F2"/>
    <w:rsid w:val="008D63C9"/>
    <w:rsid w:val="008E133B"/>
    <w:rsid w:val="008E2C51"/>
    <w:rsid w:val="008F33D0"/>
    <w:rsid w:val="008F5DEA"/>
    <w:rsid w:val="00902CED"/>
    <w:rsid w:val="00902FC8"/>
    <w:rsid w:val="00915D00"/>
    <w:rsid w:val="0092001D"/>
    <w:rsid w:val="0092688E"/>
    <w:rsid w:val="009308D0"/>
    <w:rsid w:val="0093568F"/>
    <w:rsid w:val="00936798"/>
    <w:rsid w:val="00943849"/>
    <w:rsid w:val="00945FE7"/>
    <w:rsid w:val="00952068"/>
    <w:rsid w:val="00965D1A"/>
    <w:rsid w:val="009742A0"/>
    <w:rsid w:val="009841ED"/>
    <w:rsid w:val="00985033"/>
    <w:rsid w:val="00990B51"/>
    <w:rsid w:val="00994713"/>
    <w:rsid w:val="009A130A"/>
    <w:rsid w:val="009A37C6"/>
    <w:rsid w:val="009B3501"/>
    <w:rsid w:val="009B4A55"/>
    <w:rsid w:val="009B4FC8"/>
    <w:rsid w:val="009B577B"/>
    <w:rsid w:val="009B61F0"/>
    <w:rsid w:val="009B7CF9"/>
    <w:rsid w:val="009C7B73"/>
    <w:rsid w:val="009D490D"/>
    <w:rsid w:val="009F3552"/>
    <w:rsid w:val="00A04B99"/>
    <w:rsid w:val="00A13662"/>
    <w:rsid w:val="00A1634E"/>
    <w:rsid w:val="00A4501F"/>
    <w:rsid w:val="00A47551"/>
    <w:rsid w:val="00A53B94"/>
    <w:rsid w:val="00A65B08"/>
    <w:rsid w:val="00A72A75"/>
    <w:rsid w:val="00A97DF8"/>
    <w:rsid w:val="00AA3449"/>
    <w:rsid w:val="00AA45DC"/>
    <w:rsid w:val="00AA7192"/>
    <w:rsid w:val="00AB5A7A"/>
    <w:rsid w:val="00AC6B11"/>
    <w:rsid w:val="00AD43BF"/>
    <w:rsid w:val="00AE4D19"/>
    <w:rsid w:val="00AF5B2C"/>
    <w:rsid w:val="00AF64FB"/>
    <w:rsid w:val="00B16405"/>
    <w:rsid w:val="00B264EE"/>
    <w:rsid w:val="00B33C3A"/>
    <w:rsid w:val="00B34BAA"/>
    <w:rsid w:val="00B51452"/>
    <w:rsid w:val="00B51563"/>
    <w:rsid w:val="00B61C37"/>
    <w:rsid w:val="00B67F71"/>
    <w:rsid w:val="00B7085B"/>
    <w:rsid w:val="00B91593"/>
    <w:rsid w:val="00B919B3"/>
    <w:rsid w:val="00B95C27"/>
    <w:rsid w:val="00B97D08"/>
    <w:rsid w:val="00B97FBA"/>
    <w:rsid w:val="00BA0AEC"/>
    <w:rsid w:val="00BA5047"/>
    <w:rsid w:val="00BB1AFD"/>
    <w:rsid w:val="00BB1B5A"/>
    <w:rsid w:val="00BB37F6"/>
    <w:rsid w:val="00BB5DE5"/>
    <w:rsid w:val="00BB6B1C"/>
    <w:rsid w:val="00BC0FD4"/>
    <w:rsid w:val="00BC7A5F"/>
    <w:rsid w:val="00BD4731"/>
    <w:rsid w:val="00BE576B"/>
    <w:rsid w:val="00BF73F7"/>
    <w:rsid w:val="00C00E47"/>
    <w:rsid w:val="00C12EAA"/>
    <w:rsid w:val="00C14723"/>
    <w:rsid w:val="00C327ED"/>
    <w:rsid w:val="00C60571"/>
    <w:rsid w:val="00C74524"/>
    <w:rsid w:val="00C81000"/>
    <w:rsid w:val="00C905E9"/>
    <w:rsid w:val="00C93AAF"/>
    <w:rsid w:val="00CA37A6"/>
    <w:rsid w:val="00CA61C2"/>
    <w:rsid w:val="00CC3ECF"/>
    <w:rsid w:val="00CC517C"/>
    <w:rsid w:val="00CD2462"/>
    <w:rsid w:val="00D10877"/>
    <w:rsid w:val="00D11763"/>
    <w:rsid w:val="00D16996"/>
    <w:rsid w:val="00D16FA2"/>
    <w:rsid w:val="00D20EA8"/>
    <w:rsid w:val="00D2189C"/>
    <w:rsid w:val="00D2646D"/>
    <w:rsid w:val="00D40CF5"/>
    <w:rsid w:val="00D46CB5"/>
    <w:rsid w:val="00D47EA9"/>
    <w:rsid w:val="00D52507"/>
    <w:rsid w:val="00D73A60"/>
    <w:rsid w:val="00D82D96"/>
    <w:rsid w:val="00D876E3"/>
    <w:rsid w:val="00D903C4"/>
    <w:rsid w:val="00D906C3"/>
    <w:rsid w:val="00DB142F"/>
    <w:rsid w:val="00DB5B9D"/>
    <w:rsid w:val="00DB624B"/>
    <w:rsid w:val="00DE5651"/>
    <w:rsid w:val="00DF35C4"/>
    <w:rsid w:val="00E04833"/>
    <w:rsid w:val="00E14238"/>
    <w:rsid w:val="00E144E4"/>
    <w:rsid w:val="00E158C7"/>
    <w:rsid w:val="00E1696D"/>
    <w:rsid w:val="00E222AD"/>
    <w:rsid w:val="00E253D1"/>
    <w:rsid w:val="00E60E5A"/>
    <w:rsid w:val="00E70D52"/>
    <w:rsid w:val="00E80F06"/>
    <w:rsid w:val="00E86422"/>
    <w:rsid w:val="00EA0992"/>
    <w:rsid w:val="00EC0068"/>
    <w:rsid w:val="00EC246A"/>
    <w:rsid w:val="00EC2ADD"/>
    <w:rsid w:val="00ED3477"/>
    <w:rsid w:val="00ED5CB7"/>
    <w:rsid w:val="00ED62D8"/>
    <w:rsid w:val="00ED630D"/>
    <w:rsid w:val="00EE3BA6"/>
    <w:rsid w:val="00EF0C68"/>
    <w:rsid w:val="00EF2189"/>
    <w:rsid w:val="00EF351F"/>
    <w:rsid w:val="00EF5067"/>
    <w:rsid w:val="00F01CFF"/>
    <w:rsid w:val="00F02889"/>
    <w:rsid w:val="00F1174A"/>
    <w:rsid w:val="00F22386"/>
    <w:rsid w:val="00F227FA"/>
    <w:rsid w:val="00F32909"/>
    <w:rsid w:val="00F401C3"/>
    <w:rsid w:val="00F40B96"/>
    <w:rsid w:val="00F41BE7"/>
    <w:rsid w:val="00F44048"/>
    <w:rsid w:val="00F446EF"/>
    <w:rsid w:val="00F44FB5"/>
    <w:rsid w:val="00F45986"/>
    <w:rsid w:val="00F47305"/>
    <w:rsid w:val="00F57395"/>
    <w:rsid w:val="00F62CC7"/>
    <w:rsid w:val="00F75615"/>
    <w:rsid w:val="00F766DC"/>
    <w:rsid w:val="00F834EF"/>
    <w:rsid w:val="00F927AA"/>
    <w:rsid w:val="00FB2104"/>
    <w:rsid w:val="00FD206B"/>
    <w:rsid w:val="00FD21DA"/>
    <w:rsid w:val="00FE4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05"/>
    <w:pPr>
      <w:spacing w:after="160" w:line="259" w:lineRule="auto"/>
    </w:pPr>
    <w:rPr>
      <w:sz w:val="22"/>
      <w:szCs w:val="22"/>
      <w:lang w:eastAsia="en-US"/>
    </w:rPr>
  </w:style>
  <w:style w:type="paragraph" w:styleId="1">
    <w:name w:val="heading 1"/>
    <w:basedOn w:val="a"/>
    <w:next w:val="a0"/>
    <w:link w:val="10"/>
    <w:uiPriority w:val="99"/>
    <w:qFormat/>
    <w:rsid w:val="00883687"/>
    <w:pPr>
      <w:keepNext/>
      <w:widowControl w:val="0"/>
      <w:numPr>
        <w:numId w:val="1"/>
      </w:numPr>
      <w:suppressAutoHyphens/>
      <w:spacing w:before="240" w:after="120" w:line="240" w:lineRule="auto"/>
      <w:outlineLvl w:val="0"/>
    </w:pPr>
    <w:rPr>
      <w:rFonts w:ascii="Times New Roman" w:hAnsi="Times New Roman" w:cs="Tahoma"/>
      <w:b/>
      <w:bCs/>
      <w:kern w:val="1"/>
      <w:sz w:val="48"/>
      <w:szCs w:val="48"/>
    </w:rPr>
  </w:style>
  <w:style w:type="paragraph" w:styleId="2">
    <w:name w:val="heading 2"/>
    <w:basedOn w:val="a"/>
    <w:next w:val="a"/>
    <w:link w:val="20"/>
    <w:uiPriority w:val="99"/>
    <w:qFormat/>
    <w:locked/>
    <w:rsid w:val="000E30F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83687"/>
    <w:pPr>
      <w:keepNext/>
      <w:widowControl w:val="0"/>
      <w:suppressAutoHyphens/>
      <w:spacing w:before="240" w:after="60" w:line="240" w:lineRule="auto"/>
      <w:outlineLvl w:val="2"/>
    </w:pPr>
    <w:rPr>
      <w:rFonts w:ascii="Arial" w:hAnsi="Arial" w:cs="Arial"/>
      <w:b/>
      <w:bCs/>
      <w:kern w:val="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83687"/>
    <w:rPr>
      <w:rFonts w:ascii="Times New Roman" w:hAnsi="Times New Roman" w:cs="Tahoma"/>
      <w:b/>
      <w:bCs/>
      <w:kern w:val="1"/>
      <w:sz w:val="48"/>
      <w:szCs w:val="48"/>
    </w:rPr>
  </w:style>
  <w:style w:type="character" w:customStyle="1" w:styleId="20">
    <w:name w:val="Заголовок 2 Знак"/>
    <w:basedOn w:val="a1"/>
    <w:link w:val="2"/>
    <w:uiPriority w:val="99"/>
    <w:semiHidden/>
    <w:locked/>
    <w:rsid w:val="009D490D"/>
    <w:rPr>
      <w:rFonts w:ascii="Cambria" w:hAnsi="Cambria" w:cs="Times New Roman"/>
      <w:b/>
      <w:bCs/>
      <w:i/>
      <w:iCs/>
      <w:sz w:val="28"/>
      <w:szCs w:val="28"/>
      <w:lang w:eastAsia="en-US"/>
    </w:rPr>
  </w:style>
  <w:style w:type="character" w:customStyle="1" w:styleId="30">
    <w:name w:val="Заголовок 3 Знак"/>
    <w:basedOn w:val="a1"/>
    <w:link w:val="3"/>
    <w:uiPriority w:val="99"/>
    <w:locked/>
    <w:rsid w:val="00883687"/>
    <w:rPr>
      <w:rFonts w:ascii="Arial" w:hAnsi="Arial" w:cs="Arial"/>
      <w:b/>
      <w:bCs/>
      <w:kern w:val="1"/>
      <w:sz w:val="26"/>
      <w:szCs w:val="26"/>
    </w:rPr>
  </w:style>
  <w:style w:type="paragraph" w:customStyle="1" w:styleId="ConsPlusNormal">
    <w:name w:val="ConsPlusNormal"/>
    <w:uiPriority w:val="99"/>
    <w:rsid w:val="009A130A"/>
    <w:pPr>
      <w:widowControl w:val="0"/>
      <w:autoSpaceDE w:val="0"/>
      <w:autoSpaceDN w:val="0"/>
    </w:pPr>
    <w:rPr>
      <w:rFonts w:eastAsia="Times New Roman" w:cs="Calibri"/>
      <w:sz w:val="22"/>
    </w:rPr>
  </w:style>
  <w:style w:type="paragraph" w:customStyle="1" w:styleId="ConsPlusNonformat">
    <w:name w:val="ConsPlusNonformat"/>
    <w:uiPriority w:val="99"/>
    <w:rsid w:val="009A130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A130A"/>
    <w:pPr>
      <w:widowControl w:val="0"/>
      <w:autoSpaceDE w:val="0"/>
      <w:autoSpaceDN w:val="0"/>
    </w:pPr>
    <w:rPr>
      <w:rFonts w:eastAsia="Times New Roman" w:cs="Calibri"/>
      <w:b/>
      <w:sz w:val="22"/>
    </w:rPr>
  </w:style>
  <w:style w:type="paragraph" w:customStyle="1" w:styleId="ConsPlusTitlePage">
    <w:name w:val="ConsPlusTitlePage"/>
    <w:uiPriority w:val="99"/>
    <w:rsid w:val="009A130A"/>
    <w:pPr>
      <w:widowControl w:val="0"/>
      <w:autoSpaceDE w:val="0"/>
      <w:autoSpaceDN w:val="0"/>
    </w:pPr>
    <w:rPr>
      <w:rFonts w:ascii="Tahoma" w:eastAsia="Times New Roman" w:hAnsi="Tahoma" w:cs="Tahoma"/>
    </w:rPr>
  </w:style>
  <w:style w:type="paragraph" w:styleId="a0">
    <w:name w:val="Body Text"/>
    <w:basedOn w:val="a"/>
    <w:link w:val="a4"/>
    <w:uiPriority w:val="99"/>
    <w:rsid w:val="00883687"/>
    <w:pPr>
      <w:widowControl w:val="0"/>
      <w:suppressAutoHyphens/>
      <w:spacing w:after="120" w:line="240" w:lineRule="auto"/>
    </w:pPr>
    <w:rPr>
      <w:rFonts w:ascii="Times New Roman" w:hAnsi="Times New Roman"/>
      <w:kern w:val="1"/>
      <w:sz w:val="24"/>
      <w:szCs w:val="24"/>
    </w:rPr>
  </w:style>
  <w:style w:type="character" w:customStyle="1" w:styleId="a4">
    <w:name w:val="Основной текст Знак"/>
    <w:basedOn w:val="a1"/>
    <w:link w:val="a0"/>
    <w:uiPriority w:val="99"/>
    <w:locked/>
    <w:rsid w:val="00883687"/>
    <w:rPr>
      <w:rFonts w:ascii="Times New Roman" w:hAnsi="Times New Roman" w:cs="Times New Roman"/>
      <w:kern w:val="1"/>
      <w:sz w:val="24"/>
      <w:szCs w:val="24"/>
    </w:rPr>
  </w:style>
  <w:style w:type="character" w:customStyle="1" w:styleId="-">
    <w:name w:val="Интернет-ссылка"/>
    <w:uiPriority w:val="99"/>
    <w:semiHidden/>
    <w:rsid w:val="001E0C21"/>
    <w:rPr>
      <w:color w:val="0000FF"/>
      <w:u w:val="single"/>
    </w:rPr>
  </w:style>
  <w:style w:type="paragraph" w:customStyle="1" w:styleId="11">
    <w:name w:val="нум список 1"/>
    <w:uiPriority w:val="99"/>
    <w:rsid w:val="009841ED"/>
    <w:pPr>
      <w:suppressAutoHyphens/>
      <w:spacing w:before="120" w:after="120" w:line="360" w:lineRule="atLeast"/>
      <w:jc w:val="both"/>
    </w:pPr>
    <w:rPr>
      <w:rFonts w:ascii="Times New Roman" w:eastAsia="SimSun" w:hAnsi="Times New Roman" w:cs="Mangal"/>
      <w:color w:val="000000"/>
      <w:kern w:val="1"/>
      <w:sz w:val="24"/>
      <w:lang w:eastAsia="zh-CN" w:bidi="hi-IN"/>
    </w:rPr>
  </w:style>
  <w:style w:type="paragraph" w:styleId="a5">
    <w:name w:val="Balloon Text"/>
    <w:basedOn w:val="a"/>
    <w:link w:val="a6"/>
    <w:uiPriority w:val="99"/>
    <w:semiHidden/>
    <w:rsid w:val="0007067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locked/>
    <w:rsid w:val="00070675"/>
    <w:rPr>
      <w:rFonts w:ascii="Segoe UI" w:hAnsi="Segoe UI" w:cs="Segoe UI"/>
      <w:sz w:val="18"/>
      <w:szCs w:val="18"/>
    </w:rPr>
  </w:style>
  <w:style w:type="character" w:styleId="a7">
    <w:name w:val="Hyperlink"/>
    <w:basedOn w:val="a1"/>
    <w:uiPriority w:val="99"/>
    <w:rsid w:val="00AC6B11"/>
    <w:rPr>
      <w:rFonts w:cs="Times New Roman"/>
      <w:color w:val="0563C1"/>
      <w:u w:val="single"/>
    </w:rPr>
  </w:style>
  <w:style w:type="paragraph" w:styleId="a8">
    <w:name w:val="footnote text"/>
    <w:basedOn w:val="a"/>
    <w:link w:val="a9"/>
    <w:uiPriority w:val="99"/>
    <w:semiHidden/>
    <w:rsid w:val="00464B73"/>
    <w:pPr>
      <w:spacing w:after="0" w:line="240" w:lineRule="auto"/>
    </w:pPr>
    <w:rPr>
      <w:sz w:val="20"/>
      <w:szCs w:val="20"/>
    </w:rPr>
  </w:style>
  <w:style w:type="character" w:customStyle="1" w:styleId="a9">
    <w:name w:val="Текст сноски Знак"/>
    <w:basedOn w:val="a1"/>
    <w:link w:val="a8"/>
    <w:uiPriority w:val="99"/>
    <w:semiHidden/>
    <w:locked/>
    <w:rsid w:val="00464B73"/>
    <w:rPr>
      <w:rFonts w:cs="Times New Roman"/>
      <w:sz w:val="20"/>
      <w:szCs w:val="20"/>
    </w:rPr>
  </w:style>
  <w:style w:type="character" w:styleId="aa">
    <w:name w:val="footnote reference"/>
    <w:basedOn w:val="a1"/>
    <w:uiPriority w:val="99"/>
    <w:semiHidden/>
    <w:rsid w:val="00464B73"/>
    <w:rPr>
      <w:rFonts w:cs="Times New Roman"/>
      <w:vertAlign w:val="superscript"/>
    </w:rPr>
  </w:style>
  <w:style w:type="paragraph" w:customStyle="1" w:styleId="ConsNonformat">
    <w:name w:val="ConsNonformat"/>
    <w:uiPriority w:val="99"/>
    <w:rsid w:val="00952068"/>
    <w:pPr>
      <w:widowControl w:val="0"/>
      <w:autoSpaceDE w:val="0"/>
      <w:autoSpaceDN w:val="0"/>
      <w:adjustRightInd w:val="0"/>
    </w:pPr>
    <w:rPr>
      <w:rFonts w:ascii="Courier New" w:hAnsi="Courier New"/>
    </w:rPr>
  </w:style>
  <w:style w:type="paragraph" w:styleId="ab">
    <w:name w:val="header"/>
    <w:basedOn w:val="a"/>
    <w:link w:val="ac"/>
    <w:uiPriority w:val="99"/>
    <w:semiHidden/>
    <w:unhideWhenUsed/>
    <w:rsid w:val="00BE576B"/>
    <w:pPr>
      <w:tabs>
        <w:tab w:val="center" w:pos="4677"/>
        <w:tab w:val="right" w:pos="9355"/>
      </w:tabs>
    </w:pPr>
  </w:style>
  <w:style w:type="character" w:customStyle="1" w:styleId="ac">
    <w:name w:val="Верхний колонтитул Знак"/>
    <w:basedOn w:val="a1"/>
    <w:link w:val="ab"/>
    <w:uiPriority w:val="99"/>
    <w:semiHidden/>
    <w:rsid w:val="00BE576B"/>
    <w:rPr>
      <w:lang w:eastAsia="en-US"/>
    </w:rPr>
  </w:style>
  <w:style w:type="paragraph" w:styleId="ad">
    <w:name w:val="footer"/>
    <w:basedOn w:val="a"/>
    <w:link w:val="ae"/>
    <w:uiPriority w:val="99"/>
    <w:unhideWhenUsed/>
    <w:rsid w:val="00BE576B"/>
    <w:pPr>
      <w:tabs>
        <w:tab w:val="center" w:pos="4677"/>
        <w:tab w:val="right" w:pos="9355"/>
      </w:tabs>
    </w:pPr>
  </w:style>
  <w:style w:type="character" w:customStyle="1" w:styleId="ae">
    <w:name w:val="Нижний колонтитул Знак"/>
    <w:basedOn w:val="a1"/>
    <w:link w:val="ad"/>
    <w:uiPriority w:val="99"/>
    <w:rsid w:val="00BE576B"/>
    <w:rPr>
      <w:lang w:eastAsia="en-US"/>
    </w:rPr>
  </w:style>
</w:styles>
</file>

<file path=word/webSettings.xml><?xml version="1.0" encoding="utf-8"?>
<w:webSettings xmlns:r="http://schemas.openxmlformats.org/officeDocument/2006/relationships" xmlns:w="http://schemas.openxmlformats.org/wordprocessingml/2006/main">
  <w:divs>
    <w:div w:id="1709066023">
      <w:marLeft w:val="0"/>
      <w:marRight w:val="0"/>
      <w:marTop w:val="0"/>
      <w:marBottom w:val="0"/>
      <w:divBdr>
        <w:top w:val="none" w:sz="0" w:space="0" w:color="auto"/>
        <w:left w:val="none" w:sz="0" w:space="0" w:color="auto"/>
        <w:bottom w:val="none" w:sz="0" w:space="0" w:color="auto"/>
        <w:right w:val="none" w:sz="0" w:space="0" w:color="auto"/>
      </w:divBdr>
    </w:div>
    <w:div w:id="20517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9D41AB6FE2D101DB015FF2C09FDCE7E2ABD81BB39106BD4285F447DAC2D464FFF4519E900s1K" TargetMode="External"/><Relationship Id="rId13" Type="http://schemas.openxmlformats.org/officeDocument/2006/relationships/hyperlink" Target="http://www.gorod-serdobsk.ru" TargetMode="External"/><Relationship Id="rId18" Type="http://schemas.openxmlformats.org/officeDocument/2006/relationships/hyperlink" Target="consultantplus://offline/ref=7009D41AB6FE2D101DB015FF2C09FDCE7E2ABC86B931106BD4285F447D0AsCK" TargetMode="External"/><Relationship Id="rId26" Type="http://schemas.openxmlformats.org/officeDocument/2006/relationships/hyperlink" Target="consultantplus://offline/ref=7009D41AB6FE2D101DB015FF2C09FDCE7E2ABD81BB39106BD4285F447DAC2D464FFF4514E700sCK" TargetMode="External"/><Relationship Id="rId3" Type="http://schemas.openxmlformats.org/officeDocument/2006/relationships/settings" Target="settings.xml"/><Relationship Id="rId21" Type="http://schemas.openxmlformats.org/officeDocument/2006/relationships/hyperlink" Target="consultantplus://offline/ref=D9110E9969FEED71460E3EE2CA20BAA658654CE399227D003822C62C2F710A7DB27725148EC71B0AN847K" TargetMode="External"/><Relationship Id="rId7" Type="http://schemas.openxmlformats.org/officeDocument/2006/relationships/image" Target="media/image1.png"/><Relationship Id="rId12" Type="http://schemas.openxmlformats.org/officeDocument/2006/relationships/hyperlink" Target="consultantplus://offline/ref=7009D41AB6FE2D101DB015FF2C09FDCE7E2ABD81BB39106BD4285F447DAC2D464FFF4517EA00s9K" TargetMode="External"/><Relationship Id="rId17" Type="http://schemas.openxmlformats.org/officeDocument/2006/relationships/hyperlink" Target="consultantplus://offline/ref=7009D41AB6FE2D101DB015FF2C09FDCE7D2FB983B23A106BD4285F447D0AsCK" TargetMode="External"/><Relationship Id="rId25" Type="http://schemas.openxmlformats.org/officeDocument/2006/relationships/hyperlink" Target="consultantplus://offline/ref=9C4618431C8D5FC1A2873E22E4577F5BE502B92117870BD5DFAB66AC5C35D1388CDEF3C826589C623044D90D3B822B1DE2CF448ED8B4V1qFG" TargetMode="External"/><Relationship Id="rId2" Type="http://schemas.openxmlformats.org/officeDocument/2006/relationships/styles" Target="styles.xml"/><Relationship Id="rId16" Type="http://schemas.openxmlformats.org/officeDocument/2006/relationships/hyperlink" Target="consultantplus://offline/ref=7009D41AB6FE2D101DB015FF2C09FDCE7E2ABE86BB30106BD4285F447D0AsCK" TargetMode="External"/><Relationship Id="rId20" Type="http://schemas.openxmlformats.org/officeDocument/2006/relationships/hyperlink" Target="consultantplus://offline/ref=D9110E9969FEED71460E3EE2CA20BAA658654CE399227D003822C62C2F710A7DB27725148EC71B0DN848K" TargetMode="External"/><Relationship Id="rId29" Type="http://schemas.openxmlformats.org/officeDocument/2006/relationships/hyperlink" Target="consultantplus://offline/ref=7009D41AB6FE2D101DB015FF2C09FDCE7E2ABD81BB39106BD4285F447DAC2D464FFF4517EA00s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5F38ED0566332C58B1F77DF7B767E604B14ED971373165E876280981DD0CD3B5A6525A3E4828FEgAuBK" TargetMode="External"/><Relationship Id="rId24" Type="http://schemas.openxmlformats.org/officeDocument/2006/relationships/hyperlink" Target="consultantplus://offline/ref=9C4618431C8D5FC1A2873E22E4577F5BE502BC20178D0BD5DFAB66AC5C35D1388CDEF3CB215891623044D90D3B822B1DE2CF448ED8B4V1qF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009D41AB6FE2D101DB015FF2C09FDCE7E2ABD82BA3F106BD4285F447D0AsCK" TargetMode="External"/><Relationship Id="rId23" Type="http://schemas.openxmlformats.org/officeDocument/2006/relationships/hyperlink" Target="consultantplus://offline/ref=9C4618431C8D5FC1A2873E22E4577F5BE502B92117870BD5DFAB66AC5C35D1388CDEF3C826589C623044D90D3B822B1DE2CF448ED8B4V1qFG" TargetMode="External"/><Relationship Id="rId28" Type="http://schemas.openxmlformats.org/officeDocument/2006/relationships/hyperlink" Target="consultantplus://offline/ref=7009D41AB6FE2D101DB015FF2C09FDCE7E2ABD81BB39106BD4285F447DAC2D464FFF4516EC00s8K" TargetMode="External"/><Relationship Id="rId10" Type="http://schemas.openxmlformats.org/officeDocument/2006/relationships/hyperlink" Target="consultantplus://offline/ref=595F38ED0566332C58B1F77DF7B767E604B14ED971373165E876280981DD0CD3B5A6525A3E482AF9gAu5K" TargetMode="External"/><Relationship Id="rId19" Type="http://schemas.openxmlformats.org/officeDocument/2006/relationships/hyperlink" Target="consultantplus://offline/ref=7009D41AB6FE2D101DB015FF2C09FDCE7E2ABD81BB39106BD4285F447DAC2D464FFF4514E700s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09D41AB6FE2D101DB015FF2C09FDCE7E2ABD81BB39106BD4285F447DAC2D464FFF4517EA00sBK" TargetMode="External"/><Relationship Id="rId14" Type="http://schemas.openxmlformats.org/officeDocument/2006/relationships/hyperlink" Target="http://www.gosuslugi.pnzreg.ru" TargetMode="External"/><Relationship Id="rId22" Type="http://schemas.openxmlformats.org/officeDocument/2006/relationships/hyperlink" Target="consultantplus://offline/ref=7009D41AB6FE2D101DB015FF2C09FDCE7E2ABD82BA3F106BD4285F447D0AsCK" TargetMode="External"/><Relationship Id="rId27" Type="http://schemas.openxmlformats.org/officeDocument/2006/relationships/hyperlink" Target="consultantplus://offline/ref=7009D41AB6FE2D101DB015FF2C09FDCE7E2ABD81BB39106BD4285F447DAC2D464FFF4514E700sC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18</Pages>
  <Words>11621</Words>
  <Characters>66246</Characters>
  <Application>Microsoft Office Word</Application>
  <DocSecurity>0</DocSecurity>
  <Lines>552</Lines>
  <Paragraphs>155</Paragraphs>
  <ScaleCrop>false</ScaleCrop>
  <Company/>
  <LinksUpToDate>false</LinksUpToDate>
  <CharactersWithSpaces>77712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Галина Юрьевна</dc:creator>
  <cp:keywords/>
  <dc:description/>
  <cp:lastModifiedBy>Федорова</cp:lastModifiedBy>
  <cp:revision>50</cp:revision>
  <cp:lastPrinted>2018-09-18T05:56:00Z</cp:lastPrinted>
  <dcterms:created xsi:type="dcterms:W3CDTF">2018-12-18T06:18:00Z</dcterms:created>
  <dcterms:modified xsi:type="dcterms:W3CDTF">2019-01-16T06:41:00Z</dcterms:modified>
</cp:coreProperties>
</file>